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633" w:lineRule="auto" w:before="71"/>
        <w:ind w:left="105" w:right="507" w:firstLine="4"/>
      </w:pPr>
      <w:r>
        <w:rPr>
          <w:color w:val="363636"/>
        </w:rPr>
        <w:t>Муниципальное</w:t>
      </w:r>
      <w:r>
        <w:rPr>
          <w:color w:val="363636"/>
          <w:spacing w:val="-27"/>
        </w:rPr>
        <w:t> </w:t>
      </w:r>
      <w:r>
        <w:rPr>
          <w:color w:val="363636"/>
        </w:rPr>
        <w:t>дошкольное</w:t>
      </w:r>
      <w:r>
        <w:rPr>
          <w:color w:val="363636"/>
          <w:spacing w:val="-27"/>
        </w:rPr>
        <w:t> </w:t>
      </w:r>
      <w:r>
        <w:rPr>
          <w:color w:val="4D4D4F"/>
          <w:spacing w:val="-4"/>
        </w:rPr>
        <w:t>о</w:t>
      </w:r>
      <w:r>
        <w:rPr>
          <w:color w:val="363636"/>
          <w:spacing w:val="-4"/>
        </w:rPr>
        <w:t>бразов</w:t>
      </w:r>
      <w:r>
        <w:rPr>
          <w:color w:val="4D4D4F"/>
          <w:spacing w:val="-4"/>
        </w:rPr>
        <w:t>а</w:t>
      </w:r>
      <w:r>
        <w:rPr>
          <w:color w:val="363636"/>
          <w:spacing w:val="-4"/>
        </w:rPr>
        <w:t>тельноебюджетное</w:t>
      </w:r>
      <w:r>
        <w:rPr>
          <w:color w:val="363636"/>
          <w:spacing w:val="-26"/>
        </w:rPr>
        <w:t> </w:t>
      </w:r>
      <w:r>
        <w:rPr>
          <w:color w:val="363636"/>
        </w:rPr>
        <w:t>учреждение</w:t>
      </w:r>
      <w:r>
        <w:rPr>
          <w:color w:val="363636"/>
          <w:spacing w:val="-32"/>
        </w:rPr>
        <w:t> </w:t>
      </w:r>
      <w:r>
        <w:rPr>
          <w:color w:val="363636"/>
        </w:rPr>
        <w:t>детский</w:t>
      </w:r>
      <w:r>
        <w:rPr>
          <w:color w:val="363636"/>
          <w:spacing w:val="-28"/>
        </w:rPr>
        <w:t> </w:t>
      </w:r>
      <w:r>
        <w:rPr>
          <w:color w:val="363636"/>
        </w:rPr>
        <w:t>сад</w:t>
      </w:r>
      <w:r>
        <w:rPr>
          <w:color w:val="363636"/>
          <w:spacing w:val="-37"/>
        </w:rPr>
        <w:t> </w:t>
      </w:r>
      <w:r>
        <w:rPr>
          <w:rFonts w:ascii="Arial" w:hAnsi="Arial"/>
          <w:color w:val="363636"/>
          <w:sz w:val="16"/>
        </w:rPr>
        <w:t>№</w:t>
      </w:r>
      <w:r>
        <w:rPr>
          <w:rFonts w:ascii="Arial" w:hAnsi="Arial"/>
          <w:color w:val="363636"/>
          <w:spacing w:val="-22"/>
          <w:sz w:val="16"/>
        </w:rPr>
        <w:t> </w:t>
      </w:r>
      <w:r>
        <w:rPr>
          <w:color w:val="363636"/>
          <w:spacing w:val="-6"/>
        </w:rPr>
        <w:t>8</w:t>
      </w:r>
      <w:r>
        <w:rPr>
          <w:color w:val="1C1C1C"/>
          <w:spacing w:val="-6"/>
        </w:rPr>
        <w:t>1</w:t>
      </w:r>
      <w:r>
        <w:rPr>
          <w:color w:val="1C1C1C"/>
          <w:spacing w:val="-30"/>
        </w:rPr>
        <w:t> </w:t>
      </w:r>
      <w:r>
        <w:rPr>
          <w:color w:val="363636"/>
        </w:rPr>
        <w:t>r.Сочи </w:t>
      </w:r>
      <w:r>
        <w:rPr>
          <w:color w:val="363636"/>
          <w:spacing w:val="-4"/>
        </w:rPr>
        <w:t>Со</w:t>
      </w:r>
      <w:r>
        <w:rPr>
          <w:color w:val="1C1C1C"/>
          <w:spacing w:val="-4"/>
        </w:rPr>
        <w:t>ч</w:t>
      </w:r>
      <w:r>
        <w:rPr>
          <w:color w:val="363636"/>
          <w:spacing w:val="-4"/>
        </w:rPr>
        <w:t>и</w:t>
      </w:r>
      <w:r>
        <w:rPr>
          <w:color w:val="4D4D4F"/>
          <w:spacing w:val="-4"/>
        </w:rPr>
        <w:t>,.r</w:t>
      </w:r>
      <w:r>
        <w:rPr>
          <w:color w:val="363636"/>
          <w:spacing w:val="-4"/>
        </w:rPr>
        <w:t>.,</w:t>
      </w:r>
      <w:r>
        <w:rPr>
          <w:color w:val="363636"/>
          <w:spacing w:val="-21"/>
        </w:rPr>
        <w:t> </w:t>
      </w:r>
      <w:r>
        <w:rPr>
          <w:color w:val="363636"/>
        </w:rPr>
        <w:t>354071,</w:t>
      </w:r>
      <w:r>
        <w:rPr>
          <w:color w:val="363636"/>
          <w:spacing w:val="-4"/>
        </w:rPr>
        <w:t> </w:t>
      </w:r>
      <w:r>
        <w:rPr>
          <w:color w:val="363636"/>
          <w:spacing w:val="-6"/>
        </w:rPr>
        <w:t>Кра</w:t>
      </w:r>
      <w:r>
        <w:rPr>
          <w:color w:val="4D4D4F"/>
          <w:spacing w:val="-6"/>
        </w:rPr>
        <w:t>с</w:t>
      </w:r>
      <w:r>
        <w:rPr>
          <w:color w:val="363636"/>
          <w:spacing w:val="-6"/>
        </w:rPr>
        <w:t>но</w:t>
      </w:r>
      <w:r>
        <w:rPr>
          <w:color w:val="4D4D4F"/>
          <w:spacing w:val="-6"/>
        </w:rPr>
        <w:t>д</w:t>
      </w:r>
      <w:r>
        <w:rPr>
          <w:color w:val="363636"/>
          <w:spacing w:val="-6"/>
        </w:rPr>
        <w:t>ар</w:t>
      </w:r>
      <w:r>
        <w:rPr>
          <w:color w:val="4D4D4F"/>
          <w:spacing w:val="-6"/>
        </w:rPr>
        <w:t>с</w:t>
      </w:r>
      <w:r>
        <w:rPr>
          <w:color w:val="363636"/>
          <w:spacing w:val="-6"/>
        </w:rPr>
        <w:t>кий</w:t>
      </w:r>
      <w:r>
        <w:rPr>
          <w:color w:val="363636"/>
          <w:spacing w:val="-19"/>
        </w:rPr>
        <w:t> </w:t>
      </w:r>
      <w:r>
        <w:rPr>
          <w:color w:val="363636"/>
        </w:rPr>
        <w:t>край,</w:t>
      </w:r>
      <w:r>
        <w:rPr>
          <w:color w:val="363636"/>
          <w:spacing w:val="5"/>
        </w:rPr>
        <w:t> </w:t>
      </w:r>
      <w:r>
        <w:rPr>
          <w:color w:val="363636"/>
        </w:rPr>
        <w:t>r.Сочи,</w:t>
      </w:r>
      <w:r>
        <w:rPr>
          <w:color w:val="363636"/>
          <w:spacing w:val="-5"/>
        </w:rPr>
        <w:t> </w:t>
      </w:r>
      <w:r>
        <w:rPr>
          <w:color w:val="363636"/>
          <w:spacing w:val="-4"/>
        </w:rPr>
        <w:t>ул.</w:t>
      </w:r>
      <w:r>
        <w:rPr>
          <w:color w:val="1C1C1C"/>
          <w:spacing w:val="-4"/>
        </w:rPr>
        <w:t>Ч</w:t>
      </w:r>
      <w:r>
        <w:rPr>
          <w:color w:val="363636"/>
          <w:spacing w:val="-4"/>
        </w:rPr>
        <w:t>айков</w:t>
      </w:r>
      <w:r>
        <w:rPr>
          <w:color w:val="4D4D4F"/>
          <w:spacing w:val="-4"/>
        </w:rPr>
        <w:t>с</w:t>
      </w:r>
      <w:r>
        <w:rPr>
          <w:color w:val="363636"/>
          <w:spacing w:val="-4"/>
        </w:rPr>
        <w:t>кого,</w:t>
      </w:r>
      <w:r>
        <w:rPr>
          <w:color w:val="363636"/>
          <w:spacing w:val="-17"/>
        </w:rPr>
        <w:t> </w:t>
      </w:r>
      <w:r>
        <w:rPr>
          <w:color w:val="4D4D4F"/>
        </w:rPr>
        <w:t>д</w:t>
      </w:r>
      <w:r>
        <w:rPr>
          <w:color w:val="363636"/>
        </w:rPr>
        <w:t>.</w:t>
      </w:r>
      <w:r>
        <w:rPr>
          <w:color w:val="1C1C1C"/>
        </w:rPr>
        <w:t>4</w:t>
      </w:r>
      <w:r>
        <w:rPr>
          <w:color w:val="363636"/>
        </w:rPr>
        <w:t>7а</w:t>
      </w:r>
    </w:p>
    <w:p>
      <w:pPr>
        <w:pStyle w:val="BodyText"/>
        <w:spacing w:line="212" w:lineRule="exact"/>
        <w:ind w:left="103"/>
      </w:pPr>
      <w:r>
        <w:rPr>
          <w:color w:val="1C1C1C"/>
          <w:w w:val="105"/>
        </w:rPr>
        <w:t>т</w:t>
      </w:r>
      <w:r>
        <w:rPr>
          <w:color w:val="363636"/>
          <w:w w:val="105"/>
        </w:rPr>
        <w:t>ел. 86225</w:t>
      </w:r>
      <w:r>
        <w:rPr>
          <w:color w:val="1C1C1C"/>
          <w:w w:val="105"/>
        </w:rPr>
        <w:t>4</w:t>
      </w:r>
      <w:r>
        <w:rPr>
          <w:color w:val="363636"/>
          <w:w w:val="105"/>
        </w:rPr>
        <w:t>5742,</w:t>
      </w:r>
      <w:r>
        <w:rPr>
          <w:color w:val="1C1C1C"/>
          <w:w w:val="105"/>
        </w:rPr>
        <w:t>ф</w:t>
      </w:r>
      <w:r>
        <w:rPr>
          <w:color w:val="363636"/>
          <w:w w:val="105"/>
        </w:rPr>
        <w:t>акс 862</w:t>
      </w:r>
      <w:r>
        <w:rPr>
          <w:color w:val="1C1C1C"/>
          <w:w w:val="105"/>
        </w:rPr>
        <w:t>2</w:t>
      </w:r>
      <w:r>
        <w:rPr>
          <w:color w:val="363636"/>
          <w:w w:val="105"/>
        </w:rPr>
        <w:t>5457</w:t>
      </w:r>
      <w:r>
        <w:rPr>
          <w:color w:val="1C1C1C"/>
          <w:w w:val="105"/>
        </w:rPr>
        <w:t>4</w:t>
      </w:r>
      <w:r>
        <w:rPr>
          <w:color w:val="363636"/>
          <w:w w:val="105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0"/>
        <w:ind w:left="107" w:right="0" w:firstLine="0"/>
        <w:jc w:val="left"/>
        <w:rPr>
          <w:sz w:val="22"/>
        </w:rPr>
      </w:pPr>
      <w:r>
        <w:rPr>
          <w:color w:val="1C1C1C"/>
          <w:w w:val="105"/>
          <w:sz w:val="22"/>
        </w:rPr>
        <w:t>При</w:t>
      </w:r>
      <w:r>
        <w:rPr>
          <w:color w:val="363636"/>
          <w:w w:val="105"/>
          <w:sz w:val="22"/>
        </w:rPr>
        <w:t>каз </w:t>
      </w:r>
      <w:r>
        <w:rPr>
          <w:rFonts w:ascii="Arial" w:hAnsi="Arial"/>
          <w:color w:val="363636"/>
          <w:w w:val="105"/>
          <w:sz w:val="21"/>
        </w:rPr>
        <w:t>№ </w:t>
      </w:r>
      <w:r>
        <w:rPr>
          <w:color w:val="1C1C1C"/>
          <w:w w:val="105"/>
          <w:sz w:val="22"/>
        </w:rPr>
        <w:t>14-В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107" w:right="0" w:firstLine="0"/>
        <w:jc w:val="left"/>
        <w:rPr>
          <w:rFonts w:ascii="Arial" w:hAnsi="Arial"/>
          <w:sz w:val="10"/>
        </w:rPr>
      </w:pPr>
      <w:r>
        <w:rPr>
          <w:rFonts w:ascii="Arial" w:hAnsi="Arial"/>
          <w:color w:val="363636"/>
          <w:w w:val="105"/>
          <w:sz w:val="10"/>
        </w:rPr>
        <w:t>О</w:t>
      </w:r>
      <w:r>
        <w:rPr>
          <w:rFonts w:ascii="Arial" w:hAnsi="Arial"/>
          <w:color w:val="4D4D4F"/>
          <w:w w:val="105"/>
          <w:sz w:val="10"/>
        </w:rPr>
        <w:t>Т </w:t>
      </w:r>
      <w:r>
        <w:rPr>
          <w:color w:val="363636"/>
          <w:w w:val="105"/>
          <w:sz w:val="14"/>
        </w:rPr>
        <w:t>2</w:t>
      </w:r>
      <w:r>
        <w:rPr>
          <w:color w:val="4D4D4F"/>
          <w:w w:val="105"/>
          <w:sz w:val="14"/>
        </w:rPr>
        <w:t>6.0</w:t>
      </w:r>
      <w:r>
        <w:rPr>
          <w:color w:val="363636"/>
          <w:w w:val="105"/>
          <w:sz w:val="14"/>
        </w:rPr>
        <w:t>2</w:t>
      </w:r>
      <w:r>
        <w:rPr>
          <w:color w:val="626264"/>
          <w:w w:val="105"/>
          <w:sz w:val="14"/>
        </w:rPr>
        <w:t>.</w:t>
      </w:r>
      <w:r>
        <w:rPr>
          <w:color w:val="363636"/>
          <w:w w:val="105"/>
          <w:sz w:val="14"/>
        </w:rPr>
        <w:t>20 </w:t>
      </w:r>
      <w:r>
        <w:rPr>
          <w:rFonts w:ascii="Arial" w:hAnsi="Arial"/>
          <w:color w:val="363636"/>
          <w:w w:val="105"/>
          <w:sz w:val="10"/>
        </w:rPr>
        <w:t>Г</w:t>
      </w:r>
      <w:r>
        <w:rPr>
          <w:rFonts w:ascii="Arial" w:hAnsi="Arial"/>
          <w:color w:val="626264"/>
          <w:w w:val="105"/>
          <w:sz w:val="10"/>
        </w:rPr>
        <w:t>.</w:t>
      </w:r>
    </w:p>
    <w:p>
      <w:pPr>
        <w:pStyle w:val="BodyText"/>
        <w:spacing w:before="10"/>
        <w:rPr>
          <w:rFonts w:ascii="Arial"/>
          <w:sz w:val="15"/>
        </w:rPr>
      </w:pPr>
    </w:p>
    <w:p>
      <w:pPr>
        <w:spacing w:before="0"/>
        <w:ind w:left="104" w:right="0" w:firstLine="0"/>
        <w:jc w:val="left"/>
        <w:rPr>
          <w:rFonts w:ascii="Arial" w:hAnsi="Arial"/>
          <w:sz w:val="13"/>
        </w:rPr>
      </w:pPr>
      <w:r>
        <w:rPr>
          <w:rFonts w:ascii="Arial" w:hAnsi="Arial"/>
          <w:color w:val="363636"/>
          <w:w w:val="110"/>
          <w:sz w:val="15"/>
        </w:rPr>
        <w:t>О </w:t>
      </w:r>
      <w:r>
        <w:rPr>
          <w:rFonts w:ascii="Arial" w:hAnsi="Arial"/>
          <w:color w:val="363636"/>
          <w:w w:val="110"/>
          <w:sz w:val="13"/>
        </w:rPr>
        <w:t>зачи</w:t>
      </w:r>
      <w:r>
        <w:rPr>
          <w:rFonts w:ascii="Arial" w:hAnsi="Arial"/>
          <w:color w:val="4D4D4F"/>
          <w:w w:val="110"/>
          <w:sz w:val="13"/>
        </w:rPr>
        <w:t>слен</w:t>
      </w:r>
      <w:r>
        <w:rPr>
          <w:rFonts w:ascii="Arial" w:hAnsi="Arial"/>
          <w:color w:val="363636"/>
          <w:w w:val="110"/>
          <w:sz w:val="13"/>
        </w:rPr>
        <w:t>ии</w:t>
      </w:r>
    </w:p>
    <w:p>
      <w:pPr>
        <w:pStyle w:val="BodyText"/>
        <w:spacing w:before="11"/>
        <w:rPr>
          <w:rFonts w:ascii="Arial"/>
          <w:sz w:val="14"/>
        </w:rPr>
      </w:pPr>
    </w:p>
    <w:p>
      <w:pPr>
        <w:spacing w:before="0"/>
        <w:ind w:left="109" w:right="0" w:firstLine="0"/>
        <w:jc w:val="left"/>
        <w:rPr>
          <w:sz w:val="16"/>
        </w:rPr>
      </w:pPr>
      <w:r>
        <w:rPr>
          <w:color w:val="363636"/>
          <w:sz w:val="16"/>
        </w:rPr>
        <w:t>ПРИКАЗЫВАЮ</w:t>
      </w:r>
      <w:r>
        <w:rPr>
          <w:color w:val="626264"/>
          <w:sz w:val="16"/>
        </w:rPr>
        <w:t>: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89" w:val="left" w:leader="none"/>
        </w:tabs>
        <w:spacing w:line="217" w:lineRule="exact" w:before="0" w:after="0"/>
        <w:ind w:left="288" w:right="0" w:hanging="178"/>
        <w:jc w:val="left"/>
        <w:rPr>
          <w:color w:val="1C1C1C"/>
          <w:sz w:val="19"/>
        </w:rPr>
      </w:pPr>
      <w:r>
        <w:rPr>
          <w:color w:val="363636"/>
          <w:sz w:val="19"/>
        </w:rPr>
        <w:t>Зачислить в группу 2 Б вторая младшая</w:t>
      </w:r>
      <w:r>
        <w:rPr>
          <w:color w:val="363636"/>
          <w:spacing w:val="-32"/>
          <w:sz w:val="19"/>
        </w:rPr>
        <w:t> </w:t>
      </w:r>
      <w:r>
        <w:rPr>
          <w:color w:val="363636"/>
          <w:spacing w:val="-8"/>
          <w:sz w:val="19"/>
        </w:rPr>
        <w:t>с</w:t>
      </w:r>
      <w:r>
        <w:rPr>
          <w:color w:val="4D4D4F"/>
          <w:spacing w:val="-8"/>
          <w:sz w:val="19"/>
        </w:rPr>
        <w:t>л</w:t>
      </w:r>
      <w:r>
        <w:rPr>
          <w:color w:val="363636"/>
          <w:spacing w:val="-8"/>
          <w:sz w:val="19"/>
        </w:rPr>
        <w:t>едующих </w:t>
      </w:r>
      <w:r>
        <w:rPr>
          <w:color w:val="363636"/>
          <w:sz w:val="19"/>
        </w:rPr>
        <w:t>воспитанников:</w:t>
      </w:r>
    </w:p>
    <w:p>
      <w:pPr>
        <w:pStyle w:val="ListParagraph"/>
        <w:numPr>
          <w:ilvl w:val="1"/>
          <w:numId w:val="1"/>
        </w:numPr>
        <w:tabs>
          <w:tab w:pos="427" w:val="left" w:leader="none"/>
        </w:tabs>
        <w:spacing w:line="217" w:lineRule="exact" w:before="0" w:after="0"/>
        <w:ind w:left="426" w:right="0" w:hanging="316"/>
        <w:jc w:val="left"/>
        <w:rPr>
          <w:color w:val="1C1C1C"/>
          <w:sz w:val="19"/>
        </w:rPr>
      </w:pPr>
      <w:r>
        <w:rPr>
          <w:color w:val="363636"/>
          <w:spacing w:val="-6"/>
          <w:sz w:val="19"/>
        </w:rPr>
        <w:t>Кузнец</w:t>
      </w:r>
      <w:r>
        <w:rPr>
          <w:color w:val="4D4D4F"/>
          <w:spacing w:val="-6"/>
          <w:sz w:val="19"/>
        </w:rPr>
        <w:t>о</w:t>
      </w:r>
      <w:r>
        <w:rPr>
          <w:color w:val="363636"/>
          <w:spacing w:val="-6"/>
          <w:sz w:val="19"/>
        </w:rPr>
        <w:t>ва </w:t>
      </w:r>
      <w:r>
        <w:rPr>
          <w:color w:val="363636"/>
          <w:sz w:val="19"/>
        </w:rPr>
        <w:t>Варвара</w:t>
      </w:r>
      <w:r>
        <w:rPr>
          <w:color w:val="363636"/>
          <w:spacing w:val="-7"/>
          <w:sz w:val="19"/>
        </w:rPr>
        <w:t> </w:t>
      </w:r>
      <w:r>
        <w:rPr>
          <w:color w:val="1C1C1C"/>
          <w:sz w:val="19"/>
        </w:rPr>
        <w:t>Т</w:t>
      </w:r>
      <w:r>
        <w:rPr>
          <w:color w:val="363636"/>
          <w:sz w:val="19"/>
        </w:rPr>
        <w:t>имуровна</w: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96" w:val="left" w:leader="none"/>
        </w:tabs>
        <w:spacing w:line="217" w:lineRule="exact" w:before="0" w:after="0"/>
        <w:ind w:left="295" w:right="0" w:hanging="188"/>
        <w:jc w:val="left"/>
        <w:rPr>
          <w:color w:val="363636"/>
          <w:sz w:val="19"/>
        </w:rPr>
      </w:pPr>
      <w:r>
        <w:rPr>
          <w:color w:val="363636"/>
          <w:sz w:val="19"/>
        </w:rPr>
        <w:t>Зачислить в группу ГКП </w:t>
      </w:r>
      <w:r>
        <w:rPr>
          <w:color w:val="363636"/>
          <w:spacing w:val="4"/>
          <w:sz w:val="19"/>
        </w:rPr>
        <w:t>A</w:t>
      </w:r>
      <w:r>
        <w:rPr>
          <w:color w:val="1C1C1C"/>
          <w:spacing w:val="4"/>
          <w:sz w:val="19"/>
        </w:rPr>
        <w:t>l </w:t>
      </w:r>
      <w:r>
        <w:rPr>
          <w:color w:val="363636"/>
          <w:spacing w:val="-15"/>
          <w:sz w:val="19"/>
        </w:rPr>
        <w:t>смеш</w:t>
      </w:r>
      <w:r>
        <w:rPr>
          <w:color w:val="4D4D4F"/>
          <w:spacing w:val="-15"/>
          <w:sz w:val="19"/>
        </w:rPr>
        <w:t>. </w:t>
      </w:r>
      <w:r>
        <w:rPr>
          <w:color w:val="363636"/>
          <w:spacing w:val="-3"/>
          <w:sz w:val="19"/>
        </w:rPr>
        <w:t>дошколь</w:t>
      </w:r>
      <w:r>
        <w:rPr>
          <w:color w:val="1C1C1C"/>
          <w:spacing w:val="-3"/>
          <w:sz w:val="19"/>
        </w:rPr>
        <w:t>н</w:t>
      </w:r>
      <w:r>
        <w:rPr>
          <w:color w:val="363636"/>
          <w:spacing w:val="-3"/>
          <w:sz w:val="19"/>
        </w:rPr>
        <w:t>ая </w:t>
      </w:r>
      <w:r>
        <w:rPr>
          <w:color w:val="363636"/>
          <w:sz w:val="19"/>
        </w:rPr>
        <w:t>следующих</w:t>
      </w:r>
      <w:r>
        <w:rPr>
          <w:color w:val="363636"/>
          <w:spacing w:val="14"/>
          <w:sz w:val="19"/>
        </w:rPr>
        <w:t> </w:t>
      </w:r>
      <w:r>
        <w:rPr>
          <w:color w:val="363636"/>
          <w:spacing w:val="-6"/>
          <w:sz w:val="19"/>
        </w:rPr>
        <w:t>восп</w:t>
      </w:r>
      <w:r>
        <w:rPr>
          <w:color w:val="1C1C1C"/>
          <w:spacing w:val="-6"/>
          <w:sz w:val="19"/>
        </w:rPr>
        <w:t>и</w:t>
      </w:r>
      <w:r>
        <w:rPr>
          <w:color w:val="363636"/>
          <w:spacing w:val="-6"/>
          <w:sz w:val="19"/>
        </w:rPr>
        <w:t>та</w:t>
      </w:r>
      <w:r>
        <w:rPr>
          <w:color w:val="1C1C1C"/>
          <w:spacing w:val="-6"/>
          <w:sz w:val="19"/>
        </w:rPr>
        <w:t>н</w:t>
      </w:r>
      <w:r>
        <w:rPr>
          <w:color w:val="363636"/>
          <w:spacing w:val="-6"/>
          <w:sz w:val="19"/>
        </w:rPr>
        <w:t>ников:</w:t>
      </w:r>
    </w:p>
    <w:p>
      <w:pPr>
        <w:pStyle w:val="ListParagraph"/>
        <w:numPr>
          <w:ilvl w:val="1"/>
          <w:numId w:val="1"/>
        </w:numPr>
        <w:tabs>
          <w:tab w:pos="439" w:val="left" w:leader="none"/>
        </w:tabs>
        <w:spacing w:line="217" w:lineRule="exact" w:before="0" w:after="0"/>
        <w:ind w:left="438" w:right="0" w:hanging="331"/>
        <w:jc w:val="left"/>
        <w:rPr>
          <w:color w:val="363636"/>
          <w:sz w:val="19"/>
        </w:rPr>
      </w:pPr>
      <w:r>
        <w:rPr>
          <w:color w:val="1C1C1C"/>
          <w:spacing w:val="-4"/>
          <w:sz w:val="19"/>
        </w:rPr>
        <w:t>Ш</w:t>
      </w:r>
      <w:r>
        <w:rPr>
          <w:color w:val="363636"/>
          <w:spacing w:val="-4"/>
          <w:sz w:val="19"/>
        </w:rPr>
        <w:t>арипова</w:t>
      </w:r>
      <w:r>
        <w:rPr>
          <w:color w:val="1C1C1C"/>
          <w:spacing w:val="-4"/>
          <w:sz w:val="19"/>
        </w:rPr>
        <w:t>Ир</w:t>
      </w:r>
      <w:r>
        <w:rPr>
          <w:color w:val="363636"/>
          <w:spacing w:val="-4"/>
          <w:sz w:val="19"/>
        </w:rPr>
        <w:t>инаРинатовна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2885" w:val="left" w:leader="none"/>
        </w:tabs>
        <w:spacing w:before="149"/>
        <w:ind w:left="108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2121958</wp:posOffset>
            </wp:positionH>
            <wp:positionV relativeFrom="paragraph">
              <wp:posOffset>222762</wp:posOffset>
            </wp:positionV>
            <wp:extent cx="1709482" cy="160293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482" cy="1602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3636"/>
        </w:rPr>
        <w:t>Заведующий</w:t>
      </w:r>
      <w:r>
        <w:rPr>
          <w:color w:val="363636"/>
          <w:spacing w:val="-15"/>
        </w:rPr>
        <w:t> </w:t>
      </w:r>
      <w:r>
        <w:rPr>
          <w:color w:val="363636"/>
        </w:rPr>
        <w:t>00</w:t>
        <w:tab/>
      </w:r>
      <w:r>
        <w:rPr>
          <w:color w:val="363636"/>
          <w:position w:val="1"/>
        </w:rPr>
        <w:t>Шевченко </w:t>
      </w:r>
      <w:r>
        <w:rPr>
          <w:color w:val="1C1C1C"/>
          <w:spacing w:val="-5"/>
          <w:position w:val="1"/>
        </w:rPr>
        <w:t>В</w:t>
      </w:r>
      <w:r>
        <w:rPr>
          <w:color w:val="363636"/>
          <w:spacing w:val="-5"/>
          <w:position w:val="1"/>
        </w:rPr>
        <w:t>але</w:t>
      </w:r>
      <w:r>
        <w:rPr>
          <w:color w:val="1C1C1C"/>
          <w:spacing w:val="-5"/>
          <w:position w:val="1"/>
        </w:rPr>
        <w:t>н</w:t>
      </w:r>
      <w:r>
        <w:rPr>
          <w:color w:val="363636"/>
          <w:spacing w:val="-5"/>
          <w:position w:val="1"/>
        </w:rPr>
        <w:t>т</w:t>
      </w:r>
      <w:r>
        <w:rPr>
          <w:color w:val="1C1C1C"/>
          <w:spacing w:val="-5"/>
          <w:position w:val="1"/>
        </w:rPr>
        <w:t>ин</w:t>
      </w:r>
      <w:r>
        <w:rPr>
          <w:color w:val="363636"/>
          <w:spacing w:val="-5"/>
          <w:position w:val="1"/>
        </w:rPr>
        <w:t>а </w:t>
      </w:r>
      <w:r>
        <w:rPr>
          <w:color w:val="363636"/>
          <w:spacing w:val="-3"/>
          <w:position w:val="1"/>
        </w:rPr>
        <w:t>Алек</w:t>
      </w:r>
      <w:r>
        <w:rPr>
          <w:color w:val="4D4D4F"/>
          <w:spacing w:val="-3"/>
          <w:position w:val="1"/>
        </w:rPr>
        <w:t>с</w:t>
      </w:r>
      <w:r>
        <w:rPr>
          <w:color w:val="363636"/>
          <w:spacing w:val="-3"/>
          <w:position w:val="1"/>
        </w:rPr>
        <w:t>андровна</w:t>
      </w:r>
    </w:p>
    <w:sectPr>
      <w:type w:val="continuous"/>
      <w:pgSz w:w="11910" w:h="16840"/>
      <w:pgMar w:top="1180" w:bottom="280" w:left="1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88" w:hanging="177"/>
        <w:jc w:val="left"/>
      </w:pPr>
      <w:rPr>
        <w:rFonts w:hint="default"/>
        <w:spacing w:val="-7"/>
        <w:w w:val="99"/>
      </w:rPr>
    </w:lvl>
    <w:lvl w:ilvl="1">
      <w:start w:val="1"/>
      <w:numFmt w:val="decimal"/>
      <w:lvlText w:val="%1.%2."/>
      <w:lvlJc w:val="left"/>
      <w:pPr>
        <w:ind w:left="438" w:hanging="331"/>
        <w:jc w:val="left"/>
      </w:pPr>
      <w:rPr>
        <w:rFonts w:hint="default"/>
        <w:spacing w:val="-14"/>
        <w:w w:val="99"/>
      </w:rPr>
    </w:lvl>
    <w:lvl w:ilvl="2">
      <w:start w:val="0"/>
      <w:numFmt w:val="bullet"/>
      <w:lvlText w:val="•"/>
      <w:lvlJc w:val="left"/>
      <w:pPr>
        <w:ind w:left="440" w:hanging="3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60" w:hanging="3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0" w:hanging="3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00" w:hanging="3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20" w:hanging="3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41" w:hanging="3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61" w:hanging="3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line="217" w:lineRule="exact"/>
      <w:ind w:left="288" w:hanging="33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2020-07-09T08:17:29Z</dcterms:created>
  <dcterms:modified xsi:type="dcterms:W3CDTF">2020-07-09T08:17:29Z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LastSaved">
    <vt:filetime>2020-07-09T00:00:00Z</vt:filetime>
  </property>
</Properties>
</file>