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F" w:rsidRPr="006A6397" w:rsidRDefault="00AB1543">
      <w:pPr>
        <w:spacing w:before="69"/>
        <w:ind w:left="941" w:right="274"/>
        <w:jc w:val="center"/>
        <w:rPr>
          <w:sz w:val="21"/>
          <w:lang w:val="ru-RU"/>
        </w:rPr>
      </w:pPr>
      <w:r w:rsidRPr="006A6397">
        <w:rPr>
          <w:color w:val="2A2A2A"/>
          <w:w w:val="105"/>
          <w:sz w:val="21"/>
          <w:u w:val="thick" w:color="2A2A2A"/>
          <w:lang w:val="ru-RU"/>
        </w:rPr>
        <w:t xml:space="preserve">Муниципальное дошкольное образовательное </w:t>
      </w:r>
      <w:r w:rsidRPr="006A6397">
        <w:rPr>
          <w:color w:val="3A3A3A"/>
          <w:w w:val="105"/>
          <w:sz w:val="21"/>
          <w:u w:val="thick" w:color="2A2A2A"/>
          <w:lang w:val="ru-RU"/>
        </w:rPr>
        <w:t xml:space="preserve">бюджетное </w:t>
      </w:r>
      <w:r w:rsidRPr="006A6397">
        <w:rPr>
          <w:color w:val="2A2A2A"/>
          <w:w w:val="105"/>
          <w:sz w:val="21"/>
          <w:u w:val="thick" w:color="2A2A2A"/>
          <w:lang w:val="ru-RU"/>
        </w:rPr>
        <w:t>учреждение детский сад № 81 г. Сочи</w:t>
      </w:r>
    </w:p>
    <w:p w:rsidR="00EC35BF" w:rsidRPr="006A6397" w:rsidRDefault="00EC35BF">
      <w:pPr>
        <w:pStyle w:val="a3"/>
        <w:spacing w:before="9"/>
        <w:jc w:val="left"/>
        <w:rPr>
          <w:sz w:val="21"/>
          <w:lang w:val="ru-RU"/>
        </w:rPr>
      </w:pPr>
    </w:p>
    <w:p w:rsidR="00EC35BF" w:rsidRDefault="00AB1543">
      <w:pPr>
        <w:ind w:left="921" w:right="274"/>
        <w:jc w:val="center"/>
        <w:rPr>
          <w:sz w:val="17"/>
        </w:rPr>
      </w:pPr>
      <w:r>
        <w:rPr>
          <w:color w:val="3A3A3A"/>
          <w:w w:val="105"/>
          <w:sz w:val="17"/>
        </w:rPr>
        <w:t>(</w:t>
      </w:r>
      <w:proofErr w:type="spellStart"/>
      <w:r>
        <w:rPr>
          <w:color w:val="3A3A3A"/>
          <w:w w:val="105"/>
          <w:sz w:val="17"/>
        </w:rPr>
        <w:t>Наименование</w:t>
      </w:r>
      <w:proofErr w:type="spellEnd"/>
      <w:r>
        <w:rPr>
          <w:color w:val="3A3A3A"/>
          <w:w w:val="105"/>
          <w:sz w:val="17"/>
        </w:rPr>
        <w:t xml:space="preserve"> </w:t>
      </w:r>
      <w:proofErr w:type="spellStart"/>
      <w:r>
        <w:rPr>
          <w:color w:val="3A3A3A"/>
          <w:w w:val="105"/>
          <w:sz w:val="17"/>
        </w:rPr>
        <w:t>образовательного</w:t>
      </w:r>
      <w:proofErr w:type="spellEnd"/>
      <w:r>
        <w:rPr>
          <w:color w:val="3A3A3A"/>
          <w:w w:val="105"/>
          <w:sz w:val="17"/>
        </w:rPr>
        <w:t xml:space="preserve"> </w:t>
      </w:r>
      <w:proofErr w:type="spellStart"/>
      <w:r>
        <w:rPr>
          <w:color w:val="3A3A3A"/>
          <w:w w:val="105"/>
          <w:sz w:val="17"/>
        </w:rPr>
        <w:t>учреждения</w:t>
      </w:r>
      <w:proofErr w:type="spellEnd"/>
      <w:r>
        <w:rPr>
          <w:color w:val="3A3A3A"/>
          <w:w w:val="105"/>
          <w:sz w:val="17"/>
        </w:rPr>
        <w:t>)</w:t>
      </w:r>
    </w:p>
    <w:p w:rsidR="00EC35BF" w:rsidRDefault="00EC35BF">
      <w:pPr>
        <w:pStyle w:val="a3"/>
        <w:jc w:val="left"/>
        <w:rPr>
          <w:sz w:val="18"/>
        </w:rPr>
      </w:pPr>
    </w:p>
    <w:p w:rsidR="00EC35BF" w:rsidRDefault="00EC35BF">
      <w:pPr>
        <w:pStyle w:val="a3"/>
        <w:jc w:val="left"/>
        <w:rPr>
          <w:sz w:val="18"/>
        </w:rPr>
      </w:pPr>
    </w:p>
    <w:p w:rsidR="00EC35BF" w:rsidRDefault="00EC35BF">
      <w:pPr>
        <w:pStyle w:val="a3"/>
        <w:jc w:val="left"/>
        <w:rPr>
          <w:sz w:val="18"/>
        </w:rPr>
      </w:pPr>
    </w:p>
    <w:p w:rsidR="00EC35BF" w:rsidRDefault="00AB1543">
      <w:pPr>
        <w:pStyle w:val="a3"/>
        <w:tabs>
          <w:tab w:val="left" w:pos="8627"/>
        </w:tabs>
        <w:spacing w:before="118"/>
        <w:ind w:left="1266"/>
        <w:jc w:val="left"/>
      </w:pPr>
      <w:r>
        <w:rPr>
          <w:color w:val="2A2A2A"/>
        </w:rPr>
        <w:t>СОГЛАСОВАНО</w:t>
      </w:r>
      <w:r>
        <w:rPr>
          <w:color w:val="2A2A2A"/>
        </w:rPr>
        <w:tab/>
      </w:r>
      <w:r>
        <w:rPr>
          <w:color w:val="2A2A2A"/>
          <w:position w:val="1"/>
        </w:rPr>
        <w:t>УТВЕРЖДАЮ</w:t>
      </w:r>
    </w:p>
    <w:p w:rsidR="00EC35BF" w:rsidRDefault="00EC35BF">
      <w:pPr>
        <w:pStyle w:val="a3"/>
        <w:spacing w:before="2"/>
        <w:jc w:val="left"/>
        <w:rPr>
          <w:sz w:val="19"/>
        </w:rPr>
      </w:pPr>
      <w:r w:rsidRPr="00EC35BF">
        <w:pict>
          <v:group id="_x0000_s1026" style="position:absolute;margin-left:52.35pt;margin-top:13pt;width:492.3pt;height:145.95pt;z-index:-251657216;mso-wrap-distance-left:0;mso-wrap-distance-right:0;mso-position-horizontal-relative:page" coordorigin="1047,260" coordsize="9846,29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046;top:279;width:9787;height:29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46;top:260;width:9846;height:2919" filled="f" stroked="f">
              <v:textbox inset="0,0,0,0">
                <w:txbxContent>
                  <w:p w:rsidR="00EC35BF" w:rsidRDefault="00AB1543">
                    <w:pPr>
                      <w:spacing w:line="266" w:lineRule="exact"/>
                      <w:ind w:left="5776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2A2A2A"/>
                        <w:sz w:val="24"/>
                      </w:rPr>
                      <w:t>Заведующая</w:t>
                    </w:r>
                    <w:proofErr w:type="spellEnd"/>
                    <w:r>
                      <w:rPr>
                        <w:color w:val="2A2A2A"/>
                        <w:sz w:val="24"/>
                      </w:rPr>
                      <w:t xml:space="preserve"> МДБОУ </w:t>
                    </w:r>
                    <w:proofErr w:type="spellStart"/>
                    <w:r>
                      <w:rPr>
                        <w:color w:val="3A3A3A"/>
                        <w:sz w:val="24"/>
                      </w:rPr>
                      <w:t>детский</w:t>
                    </w:r>
                    <w:proofErr w:type="spellEnd"/>
                    <w:r>
                      <w:rPr>
                        <w:color w:val="3A3A3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A2A2A"/>
                        <w:sz w:val="24"/>
                      </w:rPr>
                      <w:t>сад</w:t>
                    </w:r>
                    <w:proofErr w:type="spellEnd"/>
                    <w:r>
                      <w:rPr>
                        <w:color w:val="2A2A2A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A2A2A"/>
                        <w:sz w:val="21"/>
                      </w:rPr>
                      <w:t xml:space="preserve">№ </w:t>
                    </w:r>
                    <w:r>
                      <w:rPr>
                        <w:color w:val="2A2A2A"/>
                        <w:sz w:val="24"/>
                      </w:rPr>
                      <w:t>8</w:t>
                    </w:r>
                    <w:r>
                      <w:rPr>
                        <w:color w:val="0A0A0A"/>
                        <w:sz w:val="24"/>
                      </w:rPr>
                      <w:t>1</w:t>
                    </w:r>
                  </w:p>
                  <w:p w:rsidR="00EC35BF" w:rsidRDefault="00AB1543">
                    <w:pPr>
                      <w:spacing w:before="13"/>
                      <w:ind w:left="5781"/>
                      <w:rPr>
                        <w:sz w:val="17"/>
                      </w:rPr>
                    </w:pPr>
                    <w:r>
                      <w:rPr>
                        <w:color w:val="3A3A3A"/>
                        <w:w w:val="105"/>
                        <w:sz w:val="17"/>
                      </w:rPr>
                      <w:t>(</w:t>
                    </w:r>
                    <w:proofErr w:type="spellStart"/>
                    <w:r>
                      <w:rPr>
                        <w:color w:val="3A3A3A"/>
                        <w:w w:val="105"/>
                        <w:sz w:val="17"/>
                      </w:rPr>
                      <w:t>Должность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EC35BF" w:rsidRDefault="00EC35BF">
      <w:pPr>
        <w:pStyle w:val="a3"/>
        <w:spacing w:before="6"/>
        <w:jc w:val="left"/>
        <w:rPr>
          <w:sz w:val="18"/>
        </w:rPr>
      </w:pPr>
    </w:p>
    <w:p w:rsidR="00EC35BF" w:rsidRDefault="00AB1543">
      <w:pPr>
        <w:pStyle w:val="a4"/>
        <w:numPr>
          <w:ilvl w:val="0"/>
          <w:numId w:val="4"/>
        </w:numPr>
        <w:tabs>
          <w:tab w:val="left" w:pos="1073"/>
        </w:tabs>
        <w:spacing w:before="91" w:line="257" w:lineRule="exact"/>
        <w:ind w:hanging="253"/>
        <w:rPr>
          <w:b/>
          <w:sz w:val="23"/>
        </w:rPr>
      </w:pPr>
      <w:r>
        <w:rPr>
          <w:b/>
          <w:color w:val="2A2A2A"/>
          <w:w w:val="105"/>
          <w:sz w:val="23"/>
        </w:rPr>
        <w:t>ОБЩИЕ</w:t>
      </w:r>
      <w:r>
        <w:rPr>
          <w:b/>
          <w:color w:val="2A2A2A"/>
          <w:spacing w:val="-11"/>
          <w:w w:val="105"/>
          <w:sz w:val="23"/>
        </w:rPr>
        <w:t xml:space="preserve"> </w:t>
      </w:r>
      <w:r>
        <w:rPr>
          <w:b/>
          <w:color w:val="2A2A2A"/>
          <w:w w:val="105"/>
          <w:sz w:val="23"/>
        </w:rPr>
        <w:t>ПОЛОЖЕНИЯ</w:t>
      </w:r>
    </w:p>
    <w:p w:rsidR="00EC35BF" w:rsidRPr="006A6397" w:rsidRDefault="00AB1543">
      <w:pPr>
        <w:pStyle w:val="a4"/>
        <w:numPr>
          <w:ilvl w:val="1"/>
          <w:numId w:val="4"/>
        </w:numPr>
        <w:tabs>
          <w:tab w:val="left" w:pos="1366"/>
          <w:tab w:val="left" w:pos="2522"/>
          <w:tab w:val="left" w:pos="4115"/>
          <w:tab w:val="left" w:pos="5418"/>
          <w:tab w:val="left" w:pos="5641"/>
          <w:tab w:val="left" w:pos="6142"/>
          <w:tab w:val="left" w:pos="7401"/>
          <w:tab w:val="left" w:pos="7509"/>
          <w:tab w:val="left" w:pos="7758"/>
          <w:tab w:val="left" w:pos="8759"/>
          <w:tab w:val="left" w:pos="9283"/>
        </w:tabs>
        <w:spacing w:line="242" w:lineRule="auto"/>
        <w:ind w:right="130"/>
        <w:rPr>
          <w:color w:val="0A0A0A"/>
          <w:sz w:val="24"/>
          <w:lang w:val="ru-RU"/>
        </w:rPr>
      </w:pPr>
      <w:r w:rsidRPr="006A6397">
        <w:rPr>
          <w:color w:val="2A2A2A"/>
          <w:sz w:val="24"/>
          <w:lang w:val="ru-RU"/>
        </w:rPr>
        <w:t xml:space="preserve">Настоящая </w:t>
      </w:r>
      <w:r w:rsidRPr="006A6397">
        <w:rPr>
          <w:color w:val="3A3A3A"/>
          <w:sz w:val="24"/>
          <w:lang w:val="ru-RU"/>
        </w:rPr>
        <w:t xml:space="preserve">должностная </w:t>
      </w:r>
      <w:r w:rsidRPr="006A6397">
        <w:rPr>
          <w:color w:val="2A2A2A"/>
          <w:sz w:val="24"/>
          <w:lang w:val="ru-RU"/>
        </w:rPr>
        <w:t xml:space="preserve">инструкция </w:t>
      </w:r>
      <w:r w:rsidRPr="006A6397">
        <w:rPr>
          <w:color w:val="3A3A3A"/>
          <w:sz w:val="24"/>
          <w:lang w:val="ru-RU"/>
        </w:rPr>
        <w:t xml:space="preserve">разработана на </w:t>
      </w:r>
      <w:r w:rsidRPr="006A6397">
        <w:rPr>
          <w:color w:val="2A2A2A"/>
          <w:sz w:val="24"/>
          <w:lang w:val="ru-RU"/>
        </w:rPr>
        <w:t xml:space="preserve">основе </w:t>
      </w:r>
      <w:r w:rsidRPr="006A6397">
        <w:rPr>
          <w:color w:val="3A3A3A"/>
          <w:sz w:val="24"/>
          <w:lang w:val="ru-RU"/>
        </w:rPr>
        <w:t>квалификационной харак</w:t>
      </w:r>
      <w:r w:rsidRPr="006A6397">
        <w:rPr>
          <w:color w:val="606060"/>
          <w:sz w:val="24"/>
          <w:lang w:val="ru-RU"/>
        </w:rPr>
        <w:t>т</w:t>
      </w:r>
      <w:r w:rsidRPr="006A6397">
        <w:rPr>
          <w:color w:val="3A3A3A"/>
          <w:sz w:val="24"/>
          <w:lang w:val="ru-RU"/>
        </w:rPr>
        <w:t xml:space="preserve">еристики   </w:t>
      </w:r>
      <w:r w:rsidRPr="006A6397">
        <w:rPr>
          <w:color w:val="3A3A3A"/>
          <w:spacing w:val="40"/>
          <w:sz w:val="24"/>
          <w:lang w:val="ru-RU"/>
        </w:rPr>
        <w:t xml:space="preserve"> </w:t>
      </w:r>
      <w:r w:rsidRPr="006A6397">
        <w:rPr>
          <w:color w:val="2A2A2A"/>
          <w:spacing w:val="-4"/>
          <w:sz w:val="24"/>
          <w:lang w:val="ru-RU"/>
        </w:rPr>
        <w:t>рабо</w:t>
      </w:r>
      <w:r w:rsidRPr="006A6397">
        <w:rPr>
          <w:color w:val="4B4B4B"/>
          <w:spacing w:val="-4"/>
          <w:sz w:val="24"/>
          <w:lang w:val="ru-RU"/>
        </w:rPr>
        <w:t>тнико</w:t>
      </w:r>
      <w:r w:rsidRPr="006A6397">
        <w:rPr>
          <w:color w:val="2A2A2A"/>
          <w:spacing w:val="-4"/>
          <w:sz w:val="24"/>
          <w:lang w:val="ru-RU"/>
        </w:rPr>
        <w:t>в</w:t>
      </w:r>
      <w:r w:rsidRPr="006A6397">
        <w:rPr>
          <w:color w:val="2A2A2A"/>
          <w:spacing w:val="-4"/>
          <w:sz w:val="24"/>
          <w:lang w:val="ru-RU"/>
        </w:rPr>
        <w:tab/>
      </w:r>
      <w:r w:rsidRPr="006A6397">
        <w:rPr>
          <w:color w:val="3A3A3A"/>
          <w:sz w:val="24"/>
          <w:lang w:val="ru-RU"/>
        </w:rPr>
        <w:t>образования</w:t>
      </w:r>
      <w:r w:rsidRPr="006A6397">
        <w:rPr>
          <w:color w:val="3A3A3A"/>
          <w:sz w:val="24"/>
          <w:lang w:val="ru-RU"/>
        </w:rPr>
        <w:tab/>
      </w:r>
      <w:r w:rsidRPr="006A6397">
        <w:rPr>
          <w:color w:val="3A3A3A"/>
          <w:sz w:val="24"/>
          <w:lang w:val="ru-RU"/>
        </w:rPr>
        <w:tab/>
        <w:t>по</w:t>
      </w:r>
      <w:r w:rsidRPr="006A6397">
        <w:rPr>
          <w:color w:val="3A3A3A"/>
          <w:sz w:val="24"/>
          <w:lang w:val="ru-RU"/>
        </w:rPr>
        <w:tab/>
        <w:t>должности</w:t>
      </w:r>
      <w:r w:rsidRPr="006A6397">
        <w:rPr>
          <w:color w:val="3A3A3A"/>
          <w:sz w:val="24"/>
          <w:lang w:val="ru-RU"/>
        </w:rPr>
        <w:tab/>
      </w:r>
      <w:r w:rsidRPr="006A6397">
        <w:rPr>
          <w:color w:val="3A3A3A"/>
          <w:sz w:val="24"/>
          <w:lang w:val="ru-RU"/>
        </w:rPr>
        <w:tab/>
        <w:t>«старший</w:t>
      </w:r>
      <w:r w:rsidRPr="006A6397">
        <w:rPr>
          <w:color w:val="3A3A3A"/>
          <w:sz w:val="24"/>
          <w:lang w:val="ru-RU"/>
        </w:rPr>
        <w:tab/>
        <w:t>воспитатель», утвержденной</w:t>
      </w:r>
      <w:r w:rsidRPr="006A6397">
        <w:rPr>
          <w:color w:val="3A3A3A"/>
          <w:sz w:val="24"/>
          <w:lang w:val="ru-RU"/>
        </w:rPr>
        <w:tab/>
      </w:r>
      <w:r w:rsidRPr="006A6397">
        <w:rPr>
          <w:color w:val="2A2A2A"/>
          <w:spacing w:val="-10"/>
          <w:sz w:val="24"/>
          <w:lang w:val="ru-RU"/>
        </w:rPr>
        <w:t>прика</w:t>
      </w:r>
      <w:r w:rsidRPr="006A6397">
        <w:rPr>
          <w:color w:val="4B4B4B"/>
          <w:spacing w:val="-10"/>
          <w:sz w:val="24"/>
          <w:lang w:val="ru-RU"/>
        </w:rPr>
        <w:t>з</w:t>
      </w:r>
      <w:r w:rsidRPr="006A6397">
        <w:rPr>
          <w:color w:val="2A2A2A"/>
          <w:spacing w:val="-10"/>
          <w:sz w:val="24"/>
          <w:lang w:val="ru-RU"/>
        </w:rPr>
        <w:t xml:space="preserve">ом    </w:t>
      </w:r>
      <w:r w:rsidRPr="006A6397">
        <w:rPr>
          <w:color w:val="2A2A2A"/>
          <w:spacing w:val="16"/>
          <w:sz w:val="24"/>
          <w:lang w:val="ru-RU"/>
        </w:rPr>
        <w:t xml:space="preserve"> </w:t>
      </w:r>
      <w:r w:rsidRPr="006A6397">
        <w:rPr>
          <w:color w:val="2A2A2A"/>
          <w:sz w:val="24"/>
          <w:lang w:val="ru-RU"/>
        </w:rPr>
        <w:t>Министерства</w:t>
      </w:r>
      <w:r w:rsidRPr="006A6397">
        <w:rPr>
          <w:color w:val="2A2A2A"/>
          <w:sz w:val="24"/>
          <w:lang w:val="ru-RU"/>
        </w:rPr>
        <w:tab/>
      </w:r>
      <w:r w:rsidRPr="006A6397">
        <w:rPr>
          <w:color w:val="3A3A3A"/>
          <w:sz w:val="24"/>
          <w:lang w:val="ru-RU"/>
        </w:rPr>
        <w:t>здравоохранения</w:t>
      </w:r>
      <w:r w:rsidRPr="006A6397">
        <w:rPr>
          <w:color w:val="3A3A3A"/>
          <w:sz w:val="24"/>
          <w:lang w:val="ru-RU"/>
        </w:rPr>
        <w:tab/>
      </w:r>
      <w:r w:rsidRPr="006A6397">
        <w:rPr>
          <w:color w:val="2A2A2A"/>
          <w:sz w:val="24"/>
          <w:lang w:val="ru-RU"/>
        </w:rPr>
        <w:t>и</w:t>
      </w:r>
      <w:r w:rsidRPr="006A6397">
        <w:rPr>
          <w:color w:val="2A2A2A"/>
          <w:sz w:val="24"/>
          <w:lang w:val="ru-RU"/>
        </w:rPr>
        <w:tab/>
        <w:t>социального</w:t>
      </w:r>
      <w:r w:rsidRPr="006A6397">
        <w:rPr>
          <w:color w:val="2A2A2A"/>
          <w:sz w:val="24"/>
          <w:lang w:val="ru-RU"/>
        </w:rPr>
        <w:tab/>
        <w:t xml:space="preserve">развития Российской Федерации от 26 </w:t>
      </w:r>
      <w:r w:rsidRPr="006A6397">
        <w:rPr>
          <w:color w:val="3A3A3A"/>
          <w:sz w:val="24"/>
          <w:lang w:val="ru-RU"/>
        </w:rPr>
        <w:t xml:space="preserve">августа </w:t>
      </w:r>
      <w:r w:rsidRPr="006A6397">
        <w:rPr>
          <w:color w:val="2A2A2A"/>
          <w:sz w:val="24"/>
          <w:lang w:val="ru-RU"/>
        </w:rPr>
        <w:t>2010 го</w:t>
      </w:r>
      <w:r w:rsidRPr="006A6397">
        <w:rPr>
          <w:color w:val="4B4B4B"/>
          <w:sz w:val="24"/>
          <w:lang w:val="ru-RU"/>
        </w:rPr>
        <w:t xml:space="preserve">да </w:t>
      </w:r>
      <w:r w:rsidRPr="006A6397">
        <w:rPr>
          <w:rFonts w:ascii="Arial" w:hAnsi="Arial"/>
          <w:color w:val="3A3A3A"/>
          <w:sz w:val="21"/>
          <w:lang w:val="ru-RU"/>
        </w:rPr>
        <w:t xml:space="preserve">№ </w:t>
      </w:r>
      <w:r w:rsidRPr="006A6397">
        <w:rPr>
          <w:color w:val="3A3A3A"/>
          <w:sz w:val="24"/>
          <w:lang w:val="ru-RU"/>
        </w:rPr>
        <w:t>76</w:t>
      </w:r>
      <w:r w:rsidRPr="006A6397">
        <w:rPr>
          <w:color w:val="3A3A3A"/>
          <w:sz w:val="24"/>
          <w:lang w:val="ru-RU"/>
        </w:rPr>
        <w:t xml:space="preserve">1н </w:t>
      </w:r>
      <w:r w:rsidRPr="006A6397">
        <w:rPr>
          <w:color w:val="4B4B4B"/>
          <w:spacing w:val="-3"/>
          <w:sz w:val="24"/>
          <w:lang w:val="ru-RU"/>
        </w:rPr>
        <w:t>«</w:t>
      </w:r>
      <w:r w:rsidRPr="006A6397">
        <w:rPr>
          <w:color w:val="2A2A2A"/>
          <w:spacing w:val="-3"/>
          <w:sz w:val="24"/>
          <w:lang w:val="ru-RU"/>
        </w:rPr>
        <w:t xml:space="preserve">Об </w:t>
      </w:r>
      <w:r w:rsidRPr="006A6397">
        <w:rPr>
          <w:color w:val="3A3A3A"/>
          <w:sz w:val="24"/>
          <w:lang w:val="ru-RU"/>
        </w:rPr>
        <w:t xml:space="preserve">утверждении </w:t>
      </w:r>
      <w:r w:rsidRPr="006A6397">
        <w:rPr>
          <w:color w:val="2A2A2A"/>
          <w:sz w:val="24"/>
          <w:lang w:val="ru-RU"/>
        </w:rPr>
        <w:t>единого</w:t>
      </w:r>
      <w:r w:rsidRPr="006A6397">
        <w:rPr>
          <w:color w:val="3A3A3A"/>
          <w:sz w:val="24"/>
          <w:lang w:val="ru-RU"/>
        </w:rPr>
        <w:t xml:space="preserve"> квалификационного справочника должностей </w:t>
      </w:r>
      <w:r w:rsidRPr="006A6397">
        <w:rPr>
          <w:color w:val="2A2A2A"/>
          <w:sz w:val="24"/>
          <w:lang w:val="ru-RU"/>
        </w:rPr>
        <w:t xml:space="preserve">руководителей, специалистов и </w:t>
      </w:r>
      <w:r w:rsidRPr="006A6397">
        <w:rPr>
          <w:color w:val="3A3A3A"/>
          <w:spacing w:val="-9"/>
          <w:sz w:val="24"/>
          <w:lang w:val="ru-RU"/>
        </w:rPr>
        <w:t>служащих</w:t>
      </w:r>
      <w:r w:rsidRPr="006A6397">
        <w:rPr>
          <w:color w:val="727272"/>
          <w:spacing w:val="-9"/>
          <w:sz w:val="24"/>
          <w:lang w:val="ru-RU"/>
        </w:rPr>
        <w:t>,</w:t>
      </w:r>
      <w:r w:rsidRPr="006A6397">
        <w:rPr>
          <w:color w:val="3A3A3A"/>
          <w:spacing w:val="-9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 xml:space="preserve">раздел </w:t>
      </w:r>
      <w:r w:rsidRPr="006A6397">
        <w:rPr>
          <w:color w:val="4B4B4B"/>
          <w:sz w:val="24"/>
          <w:lang w:val="ru-RU"/>
        </w:rPr>
        <w:t>«</w:t>
      </w:r>
      <w:proofErr w:type="spellStart"/>
      <w:r w:rsidRPr="006A6397">
        <w:rPr>
          <w:color w:val="4B4B4B"/>
          <w:sz w:val="24"/>
          <w:lang w:val="ru-RU"/>
        </w:rPr>
        <w:t>Квал</w:t>
      </w:r>
      <w:r w:rsidRPr="006A6397">
        <w:rPr>
          <w:color w:val="2A2A2A"/>
          <w:sz w:val="24"/>
          <w:lang w:val="ru-RU"/>
        </w:rPr>
        <w:t>ификационные</w:t>
      </w:r>
      <w:r w:rsidRPr="006A6397">
        <w:rPr>
          <w:color w:val="3A3A3A"/>
          <w:sz w:val="24"/>
          <w:lang w:val="ru-RU"/>
        </w:rPr>
        <w:t>характеристики</w:t>
      </w:r>
      <w:proofErr w:type="spellEnd"/>
      <w:r w:rsidRPr="006A6397">
        <w:rPr>
          <w:color w:val="3A3A3A"/>
          <w:sz w:val="24"/>
          <w:lang w:val="ru-RU"/>
        </w:rPr>
        <w:t xml:space="preserve"> работников</w:t>
      </w:r>
      <w:r w:rsidRPr="006A6397">
        <w:rPr>
          <w:color w:val="3A3A3A"/>
          <w:spacing w:val="10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образования».</w:t>
      </w:r>
    </w:p>
    <w:p w:rsidR="00EC35BF" w:rsidRPr="006A6397" w:rsidRDefault="00AB1543">
      <w:pPr>
        <w:pStyle w:val="a4"/>
        <w:numPr>
          <w:ilvl w:val="1"/>
          <w:numId w:val="4"/>
        </w:numPr>
        <w:tabs>
          <w:tab w:val="left" w:pos="1267"/>
        </w:tabs>
        <w:spacing w:line="252" w:lineRule="auto"/>
        <w:ind w:left="827" w:right="131" w:firstLine="2"/>
        <w:rPr>
          <w:color w:val="2A2A2A"/>
          <w:sz w:val="24"/>
          <w:lang w:val="ru-RU"/>
        </w:rPr>
      </w:pPr>
      <w:r w:rsidRPr="006A6397">
        <w:rPr>
          <w:color w:val="3A3A3A"/>
          <w:sz w:val="24"/>
          <w:lang w:val="ru-RU"/>
        </w:rPr>
        <w:t xml:space="preserve">Старший </w:t>
      </w:r>
      <w:r w:rsidRPr="006A6397">
        <w:rPr>
          <w:color w:val="2A2A2A"/>
          <w:sz w:val="24"/>
          <w:lang w:val="ru-RU"/>
        </w:rPr>
        <w:t xml:space="preserve">воспитатель относится </w:t>
      </w:r>
      <w:r w:rsidRPr="006A6397">
        <w:rPr>
          <w:color w:val="3A3A3A"/>
          <w:sz w:val="24"/>
          <w:lang w:val="ru-RU"/>
        </w:rPr>
        <w:t xml:space="preserve">к </w:t>
      </w:r>
      <w:r w:rsidRPr="006A6397">
        <w:rPr>
          <w:color w:val="2A2A2A"/>
          <w:sz w:val="24"/>
          <w:lang w:val="ru-RU"/>
        </w:rPr>
        <w:t xml:space="preserve">категории педагогических работников, работает </w:t>
      </w:r>
      <w:r w:rsidRPr="006A6397">
        <w:rPr>
          <w:color w:val="3A3A3A"/>
          <w:sz w:val="24"/>
          <w:lang w:val="ru-RU"/>
        </w:rPr>
        <w:t xml:space="preserve">на основе </w:t>
      </w:r>
      <w:r w:rsidRPr="006A6397">
        <w:rPr>
          <w:color w:val="4B4B4B"/>
          <w:sz w:val="24"/>
          <w:lang w:val="ru-RU"/>
        </w:rPr>
        <w:t>тр</w:t>
      </w:r>
      <w:r w:rsidRPr="006A6397">
        <w:rPr>
          <w:color w:val="2A2A2A"/>
          <w:sz w:val="24"/>
          <w:lang w:val="ru-RU"/>
        </w:rPr>
        <w:t xml:space="preserve">удового </w:t>
      </w:r>
      <w:r w:rsidRPr="006A6397">
        <w:rPr>
          <w:color w:val="3A3A3A"/>
          <w:sz w:val="24"/>
          <w:lang w:val="ru-RU"/>
        </w:rPr>
        <w:t xml:space="preserve">договора, заключенного с </w:t>
      </w:r>
      <w:r w:rsidRPr="006A6397">
        <w:rPr>
          <w:color w:val="2A2A2A"/>
          <w:sz w:val="24"/>
          <w:lang w:val="ru-RU"/>
        </w:rPr>
        <w:t xml:space="preserve">ним </w:t>
      </w:r>
      <w:r w:rsidRPr="006A6397">
        <w:rPr>
          <w:color w:val="3A3A3A"/>
          <w:sz w:val="24"/>
          <w:lang w:val="ru-RU"/>
        </w:rPr>
        <w:t xml:space="preserve">Учреждением </w:t>
      </w:r>
      <w:r w:rsidRPr="006A6397">
        <w:rPr>
          <w:color w:val="2A2A2A"/>
          <w:sz w:val="24"/>
          <w:lang w:val="ru-RU"/>
        </w:rPr>
        <w:t xml:space="preserve">в </w:t>
      </w:r>
      <w:r w:rsidRPr="006A6397">
        <w:rPr>
          <w:color w:val="3A3A3A"/>
          <w:sz w:val="24"/>
          <w:lang w:val="ru-RU"/>
        </w:rPr>
        <w:t>лице</w:t>
      </w:r>
      <w:r w:rsidRPr="006A6397">
        <w:rPr>
          <w:color w:val="3A3A3A"/>
          <w:spacing w:val="-18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заведующего.</w:t>
      </w:r>
    </w:p>
    <w:p w:rsidR="00EC35BF" w:rsidRPr="006A6397" w:rsidRDefault="00AB1543">
      <w:pPr>
        <w:pStyle w:val="a4"/>
        <w:numPr>
          <w:ilvl w:val="1"/>
          <w:numId w:val="4"/>
        </w:numPr>
        <w:tabs>
          <w:tab w:val="left" w:pos="1368"/>
        </w:tabs>
        <w:spacing w:line="259" w:lineRule="exact"/>
        <w:ind w:left="1367" w:hanging="539"/>
        <w:rPr>
          <w:color w:val="2A2A2A"/>
          <w:sz w:val="24"/>
          <w:lang w:val="ru-RU"/>
        </w:rPr>
      </w:pPr>
      <w:r w:rsidRPr="006A6397">
        <w:rPr>
          <w:color w:val="2A2A2A"/>
          <w:sz w:val="24"/>
          <w:lang w:val="ru-RU"/>
        </w:rPr>
        <w:t xml:space="preserve">Старший </w:t>
      </w:r>
      <w:r w:rsidRPr="006A6397">
        <w:rPr>
          <w:color w:val="3A3A3A"/>
          <w:sz w:val="24"/>
          <w:lang w:val="ru-RU"/>
        </w:rPr>
        <w:t xml:space="preserve">воспитатель </w:t>
      </w:r>
      <w:r w:rsidRPr="006A6397">
        <w:rPr>
          <w:color w:val="2A2A2A"/>
          <w:spacing w:val="-7"/>
          <w:sz w:val="24"/>
          <w:lang w:val="ru-RU"/>
        </w:rPr>
        <w:t>назнача</w:t>
      </w:r>
      <w:r w:rsidRPr="006A6397">
        <w:rPr>
          <w:color w:val="4B4B4B"/>
          <w:spacing w:val="-7"/>
          <w:sz w:val="24"/>
          <w:lang w:val="ru-RU"/>
        </w:rPr>
        <w:t>ет</w:t>
      </w:r>
      <w:r w:rsidRPr="006A6397">
        <w:rPr>
          <w:color w:val="2A2A2A"/>
          <w:spacing w:val="-7"/>
          <w:sz w:val="24"/>
          <w:lang w:val="ru-RU"/>
        </w:rPr>
        <w:t xml:space="preserve">ся </w:t>
      </w:r>
      <w:r w:rsidRPr="006A6397">
        <w:rPr>
          <w:color w:val="2A2A2A"/>
          <w:sz w:val="24"/>
          <w:lang w:val="ru-RU"/>
        </w:rPr>
        <w:t xml:space="preserve">и </w:t>
      </w:r>
      <w:r w:rsidRPr="006A6397">
        <w:rPr>
          <w:color w:val="3A3A3A"/>
          <w:sz w:val="24"/>
          <w:lang w:val="ru-RU"/>
        </w:rPr>
        <w:t xml:space="preserve">освобождается </w:t>
      </w:r>
      <w:r w:rsidRPr="006A6397">
        <w:rPr>
          <w:color w:val="2A2A2A"/>
          <w:sz w:val="24"/>
          <w:lang w:val="ru-RU"/>
        </w:rPr>
        <w:t xml:space="preserve">от </w:t>
      </w:r>
      <w:r w:rsidRPr="006A6397">
        <w:rPr>
          <w:color w:val="3A3A3A"/>
          <w:sz w:val="24"/>
          <w:lang w:val="ru-RU"/>
        </w:rPr>
        <w:t>занимаемой</w:t>
      </w:r>
      <w:r w:rsidRPr="006A6397">
        <w:rPr>
          <w:color w:val="3A3A3A"/>
          <w:spacing w:val="55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должности</w:t>
      </w:r>
    </w:p>
    <w:p w:rsidR="00EC35BF" w:rsidRPr="006A6397" w:rsidRDefault="00AB1543">
      <w:pPr>
        <w:pStyle w:val="a3"/>
        <w:ind w:left="825"/>
        <w:jc w:val="left"/>
        <w:rPr>
          <w:lang w:val="ru-RU"/>
        </w:rPr>
      </w:pPr>
      <w:r w:rsidRPr="006A6397">
        <w:rPr>
          <w:color w:val="3A3A3A"/>
          <w:lang w:val="ru-RU"/>
        </w:rPr>
        <w:t xml:space="preserve">заведующим в порядке, </w:t>
      </w:r>
      <w:r w:rsidRPr="006A6397">
        <w:rPr>
          <w:color w:val="2A2A2A"/>
          <w:lang w:val="ru-RU"/>
        </w:rPr>
        <w:t xml:space="preserve">предусмотренном </w:t>
      </w:r>
      <w:r w:rsidRPr="006A6397">
        <w:rPr>
          <w:color w:val="3A3A3A"/>
          <w:lang w:val="ru-RU"/>
        </w:rPr>
        <w:t xml:space="preserve">законодательством </w:t>
      </w:r>
      <w:r w:rsidRPr="006A6397">
        <w:rPr>
          <w:color w:val="2A2A2A"/>
          <w:lang w:val="ru-RU"/>
        </w:rPr>
        <w:t>Российской Федерации.</w:t>
      </w:r>
    </w:p>
    <w:p w:rsidR="00EC35BF" w:rsidRDefault="00AB1543">
      <w:pPr>
        <w:pStyle w:val="a4"/>
        <w:numPr>
          <w:ilvl w:val="0"/>
          <w:numId w:val="3"/>
        </w:numPr>
        <w:tabs>
          <w:tab w:val="left" w:pos="846"/>
        </w:tabs>
        <w:spacing w:line="271" w:lineRule="exact"/>
        <w:rPr>
          <w:sz w:val="24"/>
        </w:rPr>
      </w:pPr>
      <w:r>
        <w:rPr>
          <w:color w:val="2A2A2A"/>
          <w:sz w:val="24"/>
        </w:rPr>
        <w:t xml:space="preserve">1.4. </w:t>
      </w:r>
      <w:proofErr w:type="spellStart"/>
      <w:r>
        <w:rPr>
          <w:color w:val="3A3A3A"/>
          <w:sz w:val="24"/>
        </w:rPr>
        <w:t>Старший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2A2A2A"/>
          <w:sz w:val="24"/>
        </w:rPr>
        <w:t>воспитатель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2A2A2A"/>
          <w:sz w:val="24"/>
        </w:rPr>
        <w:t>подчиняется</w:t>
      </w:r>
      <w:proofErr w:type="spellEnd"/>
      <w:r>
        <w:rPr>
          <w:color w:val="2A2A2A"/>
          <w:spacing w:val="7"/>
          <w:sz w:val="24"/>
        </w:rPr>
        <w:t xml:space="preserve"> </w:t>
      </w:r>
      <w:proofErr w:type="spellStart"/>
      <w:r>
        <w:rPr>
          <w:color w:val="3A3A3A"/>
          <w:sz w:val="24"/>
        </w:rPr>
        <w:t>заведующему</w:t>
      </w:r>
      <w:proofErr w:type="spellEnd"/>
      <w:r>
        <w:rPr>
          <w:color w:val="3A3A3A"/>
          <w:sz w:val="24"/>
        </w:rPr>
        <w:t>.</w:t>
      </w:r>
    </w:p>
    <w:p w:rsidR="00EC35BF" w:rsidRPr="006A6397" w:rsidRDefault="00AB1543">
      <w:pPr>
        <w:pStyle w:val="a4"/>
        <w:numPr>
          <w:ilvl w:val="1"/>
          <w:numId w:val="2"/>
        </w:numPr>
        <w:tabs>
          <w:tab w:val="left" w:pos="1424"/>
        </w:tabs>
        <w:ind w:right="112" w:hanging="9"/>
        <w:rPr>
          <w:sz w:val="24"/>
          <w:lang w:val="ru-RU"/>
        </w:rPr>
      </w:pPr>
      <w:r w:rsidRPr="006A6397">
        <w:rPr>
          <w:color w:val="2A2A2A"/>
          <w:sz w:val="24"/>
          <w:lang w:val="ru-RU"/>
        </w:rPr>
        <w:t xml:space="preserve">На </w:t>
      </w:r>
      <w:r w:rsidRPr="006A6397">
        <w:rPr>
          <w:color w:val="3A3A3A"/>
          <w:sz w:val="24"/>
          <w:lang w:val="ru-RU"/>
        </w:rPr>
        <w:t xml:space="preserve">должность старшего </w:t>
      </w:r>
      <w:r w:rsidRPr="006A6397">
        <w:rPr>
          <w:color w:val="2A2A2A"/>
          <w:sz w:val="24"/>
          <w:lang w:val="ru-RU"/>
        </w:rPr>
        <w:t xml:space="preserve">воспитателя </w:t>
      </w:r>
      <w:r w:rsidRPr="006A6397">
        <w:rPr>
          <w:color w:val="3A3A3A"/>
          <w:sz w:val="24"/>
          <w:lang w:val="ru-RU"/>
        </w:rPr>
        <w:t xml:space="preserve">назначается лицо, </w:t>
      </w:r>
      <w:proofErr w:type="spellStart"/>
      <w:r>
        <w:rPr>
          <w:color w:val="3A3A3A"/>
          <w:sz w:val="24"/>
        </w:rPr>
        <w:t>lli</w:t>
      </w:r>
      <w:proofErr w:type="spellEnd"/>
      <w:r w:rsidRPr="006A6397">
        <w:rPr>
          <w:color w:val="3A3A3A"/>
          <w:sz w:val="24"/>
          <w:lang w:val="ru-RU"/>
        </w:rPr>
        <w:t>'</w:t>
      </w:r>
      <w:proofErr w:type="spellStart"/>
      <w:r>
        <w:rPr>
          <w:color w:val="3A3A3A"/>
          <w:sz w:val="24"/>
        </w:rPr>
        <w:t>Vfe</w:t>
      </w:r>
      <w:r w:rsidRPr="006A6397">
        <w:rPr>
          <w:color w:val="3A3A3A"/>
          <w:sz w:val="24"/>
          <w:lang w:val="ru-RU"/>
        </w:rPr>
        <w:t>ющи</w:t>
      </w:r>
      <w:proofErr w:type="spellEnd"/>
      <w:r>
        <w:rPr>
          <w:color w:val="3A3A3A"/>
          <w:sz w:val="24"/>
        </w:rPr>
        <w:t>e</w:t>
      </w:r>
      <w:r w:rsidRPr="006A6397">
        <w:rPr>
          <w:color w:val="3A3A3A"/>
          <w:sz w:val="24"/>
          <w:lang w:val="ru-RU"/>
        </w:rPr>
        <w:t xml:space="preserve"> </w:t>
      </w:r>
      <w:r w:rsidRPr="006A6397">
        <w:rPr>
          <w:color w:val="2A2A2A"/>
          <w:sz w:val="24"/>
          <w:lang w:val="ru-RU"/>
        </w:rPr>
        <w:t xml:space="preserve">высшее профессиональное </w:t>
      </w:r>
      <w:r w:rsidRPr="006A6397">
        <w:rPr>
          <w:color w:val="3A3A3A"/>
          <w:sz w:val="24"/>
          <w:lang w:val="ru-RU"/>
        </w:rPr>
        <w:t xml:space="preserve">образование по </w:t>
      </w:r>
      <w:r w:rsidRPr="006A6397">
        <w:rPr>
          <w:color w:val="2A2A2A"/>
          <w:sz w:val="24"/>
          <w:lang w:val="ru-RU"/>
        </w:rPr>
        <w:t xml:space="preserve">направлению подготовки </w:t>
      </w:r>
      <w:r w:rsidRPr="006A6397">
        <w:rPr>
          <w:color w:val="3A3A3A"/>
          <w:spacing w:val="-11"/>
          <w:sz w:val="24"/>
          <w:lang w:val="ru-RU"/>
        </w:rPr>
        <w:t>«</w:t>
      </w:r>
      <w:proofErr w:type="spellStart"/>
      <w:proofErr w:type="gramStart"/>
      <w:r w:rsidRPr="006A6397">
        <w:rPr>
          <w:color w:val="3A3A3A"/>
          <w:spacing w:val="-11"/>
          <w:sz w:val="24"/>
          <w:lang w:val="ru-RU"/>
        </w:rPr>
        <w:t>Обра</w:t>
      </w:r>
      <w:proofErr w:type="spellEnd"/>
      <w:r w:rsidRPr="006A6397">
        <w:rPr>
          <w:color w:val="606060"/>
          <w:spacing w:val="-11"/>
          <w:sz w:val="24"/>
          <w:lang w:val="ru-RU"/>
        </w:rPr>
        <w:t>·</w:t>
      </w:r>
      <w:r w:rsidRPr="006A6397">
        <w:rPr>
          <w:color w:val="3A3A3A"/>
          <w:spacing w:val="-11"/>
          <w:sz w:val="24"/>
          <w:lang w:val="ru-RU"/>
        </w:rPr>
        <w:t>.</w:t>
      </w:r>
      <w:proofErr w:type="spellStart"/>
      <w:r w:rsidRPr="006A6397">
        <w:rPr>
          <w:color w:val="3A3A3A"/>
          <w:spacing w:val="-11"/>
          <w:sz w:val="24"/>
          <w:lang w:val="ru-RU"/>
        </w:rPr>
        <w:t>зование</w:t>
      </w:r>
      <w:proofErr w:type="spellEnd"/>
      <w:proofErr w:type="gramEnd"/>
      <w:r w:rsidRPr="006A6397">
        <w:rPr>
          <w:color w:val="3A3A3A"/>
          <w:spacing w:val="-11"/>
          <w:sz w:val="24"/>
          <w:lang w:val="ru-RU"/>
        </w:rPr>
        <w:t xml:space="preserve"> </w:t>
      </w:r>
      <w:r w:rsidRPr="006A6397">
        <w:rPr>
          <w:color w:val="2A2A2A"/>
          <w:sz w:val="24"/>
          <w:lang w:val="ru-RU"/>
        </w:rPr>
        <w:t xml:space="preserve">и педагогика </w:t>
      </w:r>
      <w:r w:rsidRPr="006A6397">
        <w:rPr>
          <w:rFonts w:ascii="Arial" w:hAnsi="Arial"/>
          <w:color w:val="3A3A3A"/>
          <w:sz w:val="25"/>
          <w:lang w:val="ru-RU"/>
        </w:rPr>
        <w:t>»</w:t>
      </w:r>
      <w:r w:rsidRPr="006A6397">
        <w:rPr>
          <w:rFonts w:ascii="Arial" w:hAnsi="Arial"/>
          <w:color w:val="2A2A2A"/>
          <w:sz w:val="25"/>
          <w:lang w:val="ru-RU"/>
        </w:rPr>
        <w:t xml:space="preserve"> </w:t>
      </w:r>
      <w:r w:rsidRPr="006A6397">
        <w:rPr>
          <w:color w:val="2A2A2A"/>
          <w:sz w:val="24"/>
          <w:lang w:val="ru-RU"/>
        </w:rPr>
        <w:t xml:space="preserve">и </w:t>
      </w:r>
      <w:r w:rsidRPr="006A6397">
        <w:rPr>
          <w:color w:val="3A3A3A"/>
          <w:sz w:val="24"/>
          <w:lang w:val="ru-RU"/>
        </w:rPr>
        <w:t xml:space="preserve">стаж работы </w:t>
      </w:r>
      <w:r w:rsidRPr="006A6397">
        <w:rPr>
          <w:color w:val="2A2A2A"/>
          <w:sz w:val="24"/>
          <w:lang w:val="ru-RU"/>
        </w:rPr>
        <w:t xml:space="preserve">в </w:t>
      </w:r>
      <w:r w:rsidRPr="006A6397">
        <w:rPr>
          <w:color w:val="3A3A3A"/>
          <w:sz w:val="24"/>
          <w:lang w:val="ru-RU"/>
        </w:rPr>
        <w:t xml:space="preserve">должности </w:t>
      </w:r>
      <w:r w:rsidRPr="006A6397">
        <w:rPr>
          <w:color w:val="3A3A3A"/>
          <w:sz w:val="24"/>
          <w:u w:val="thick" w:color="3A3A3A"/>
          <w:lang w:val="ru-RU"/>
        </w:rPr>
        <w:t>воспитателя</w:t>
      </w:r>
      <w:r w:rsidRPr="006A6397">
        <w:rPr>
          <w:color w:val="3A3A3A"/>
          <w:sz w:val="24"/>
          <w:lang w:val="ru-RU"/>
        </w:rPr>
        <w:t xml:space="preserve"> не менее двух</w:t>
      </w:r>
      <w:r w:rsidRPr="006A6397">
        <w:rPr>
          <w:color w:val="3A3A3A"/>
          <w:spacing w:val="-15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лет.</w:t>
      </w:r>
    </w:p>
    <w:p w:rsidR="00EC35BF" w:rsidRPr="006A6397" w:rsidRDefault="00AB1543">
      <w:pPr>
        <w:pStyle w:val="a4"/>
        <w:numPr>
          <w:ilvl w:val="1"/>
          <w:numId w:val="2"/>
        </w:numPr>
        <w:tabs>
          <w:tab w:val="left" w:pos="1330"/>
        </w:tabs>
        <w:ind w:left="830" w:right="124"/>
        <w:rPr>
          <w:sz w:val="24"/>
          <w:lang w:val="ru-RU"/>
        </w:rPr>
      </w:pPr>
      <w:r w:rsidRPr="006A6397">
        <w:rPr>
          <w:color w:val="2A2A2A"/>
          <w:sz w:val="24"/>
          <w:lang w:val="ru-RU"/>
        </w:rPr>
        <w:t xml:space="preserve">В своей </w:t>
      </w:r>
      <w:r w:rsidRPr="006A6397">
        <w:rPr>
          <w:color w:val="3A3A3A"/>
          <w:sz w:val="24"/>
          <w:lang w:val="ru-RU"/>
        </w:rPr>
        <w:t xml:space="preserve">работе </w:t>
      </w:r>
      <w:r w:rsidRPr="006A6397">
        <w:rPr>
          <w:color w:val="2A2A2A"/>
          <w:sz w:val="24"/>
          <w:lang w:val="ru-RU"/>
        </w:rPr>
        <w:t xml:space="preserve">старший </w:t>
      </w:r>
      <w:r w:rsidRPr="006A6397">
        <w:rPr>
          <w:color w:val="3A3A3A"/>
          <w:sz w:val="24"/>
          <w:lang w:val="ru-RU"/>
        </w:rPr>
        <w:t xml:space="preserve">воспитатель </w:t>
      </w:r>
      <w:r w:rsidRPr="006A6397">
        <w:rPr>
          <w:color w:val="2A2A2A"/>
          <w:sz w:val="24"/>
          <w:lang w:val="ru-RU"/>
        </w:rPr>
        <w:t xml:space="preserve">руководствуется Конституцией Российской </w:t>
      </w:r>
      <w:r w:rsidRPr="006A6397">
        <w:rPr>
          <w:color w:val="2A2A2A"/>
          <w:spacing w:val="-3"/>
          <w:sz w:val="24"/>
          <w:lang w:val="ru-RU"/>
        </w:rPr>
        <w:t>Фе</w:t>
      </w:r>
      <w:r w:rsidRPr="006A6397">
        <w:rPr>
          <w:color w:val="4B4B4B"/>
          <w:spacing w:val="-3"/>
          <w:sz w:val="24"/>
          <w:lang w:val="ru-RU"/>
        </w:rPr>
        <w:t>де</w:t>
      </w:r>
      <w:r w:rsidRPr="006A6397">
        <w:rPr>
          <w:color w:val="2A2A2A"/>
          <w:spacing w:val="-3"/>
          <w:sz w:val="24"/>
          <w:lang w:val="ru-RU"/>
        </w:rPr>
        <w:t xml:space="preserve">рации, </w:t>
      </w:r>
      <w:r w:rsidRPr="006A6397">
        <w:rPr>
          <w:color w:val="3A3A3A"/>
          <w:sz w:val="24"/>
          <w:lang w:val="ru-RU"/>
        </w:rPr>
        <w:t xml:space="preserve">законодательством </w:t>
      </w:r>
      <w:r w:rsidRPr="006A6397">
        <w:rPr>
          <w:color w:val="2A2A2A"/>
          <w:sz w:val="24"/>
          <w:lang w:val="ru-RU"/>
        </w:rPr>
        <w:t xml:space="preserve">Российской Федерации и </w:t>
      </w:r>
      <w:r w:rsidRPr="006A6397">
        <w:rPr>
          <w:color w:val="3A3A3A"/>
          <w:sz w:val="24"/>
          <w:lang w:val="ru-RU"/>
        </w:rPr>
        <w:t xml:space="preserve">иными </w:t>
      </w:r>
      <w:proofErr w:type="spellStart"/>
      <w:r w:rsidRPr="006A6397">
        <w:rPr>
          <w:color w:val="2A2A2A"/>
          <w:sz w:val="24"/>
          <w:lang w:val="ru-RU"/>
        </w:rPr>
        <w:t>нормативнь</w:t>
      </w:r>
      <w:proofErr w:type="spellEnd"/>
      <w:r>
        <w:rPr>
          <w:color w:val="2A2A2A"/>
          <w:sz w:val="24"/>
        </w:rPr>
        <w:t>w</w:t>
      </w:r>
      <w:r w:rsidRPr="006A6397">
        <w:rPr>
          <w:color w:val="2A2A2A"/>
          <w:sz w:val="24"/>
          <w:lang w:val="ru-RU"/>
        </w:rPr>
        <w:t xml:space="preserve">и </w:t>
      </w:r>
      <w:proofErr w:type="spellStart"/>
      <w:r w:rsidRPr="006A6397">
        <w:rPr>
          <w:color w:val="2A2A2A"/>
          <w:sz w:val="24"/>
          <w:lang w:val="ru-RU"/>
        </w:rPr>
        <w:t>и</w:t>
      </w:r>
      <w:proofErr w:type="spellEnd"/>
      <w:r w:rsidRPr="006A6397">
        <w:rPr>
          <w:color w:val="2A2A2A"/>
          <w:sz w:val="24"/>
          <w:lang w:val="ru-RU"/>
        </w:rPr>
        <w:t xml:space="preserve"> правовыми </w:t>
      </w:r>
      <w:r w:rsidRPr="006A6397">
        <w:rPr>
          <w:color w:val="3A3A3A"/>
          <w:sz w:val="24"/>
          <w:lang w:val="ru-RU"/>
        </w:rPr>
        <w:t xml:space="preserve">актами </w:t>
      </w:r>
      <w:r w:rsidRPr="006A6397">
        <w:rPr>
          <w:color w:val="2A2A2A"/>
          <w:sz w:val="24"/>
          <w:lang w:val="ru-RU"/>
        </w:rPr>
        <w:t xml:space="preserve">Российской </w:t>
      </w:r>
      <w:r w:rsidRPr="006A6397">
        <w:rPr>
          <w:color w:val="2A2A2A"/>
          <w:spacing w:val="-9"/>
          <w:sz w:val="24"/>
          <w:lang w:val="ru-RU"/>
        </w:rPr>
        <w:t>Фе</w:t>
      </w:r>
      <w:r w:rsidRPr="006A6397">
        <w:rPr>
          <w:color w:val="4B4B4B"/>
          <w:spacing w:val="-9"/>
          <w:sz w:val="24"/>
          <w:lang w:val="ru-RU"/>
        </w:rPr>
        <w:t>д</w:t>
      </w:r>
      <w:r w:rsidRPr="006A6397">
        <w:rPr>
          <w:color w:val="2A2A2A"/>
          <w:spacing w:val="-9"/>
          <w:sz w:val="24"/>
          <w:lang w:val="ru-RU"/>
        </w:rPr>
        <w:t>ерации</w:t>
      </w:r>
      <w:r w:rsidRPr="006A6397">
        <w:rPr>
          <w:color w:val="606060"/>
          <w:spacing w:val="-9"/>
          <w:sz w:val="24"/>
          <w:lang w:val="ru-RU"/>
        </w:rPr>
        <w:t xml:space="preserve">, </w:t>
      </w:r>
      <w:r w:rsidRPr="006A6397">
        <w:rPr>
          <w:color w:val="2A2A2A"/>
          <w:sz w:val="24"/>
          <w:lang w:val="ru-RU"/>
        </w:rPr>
        <w:t xml:space="preserve">органами </w:t>
      </w:r>
      <w:r w:rsidRPr="006A6397">
        <w:rPr>
          <w:color w:val="3A3A3A"/>
          <w:sz w:val="24"/>
          <w:lang w:val="ru-RU"/>
        </w:rPr>
        <w:t xml:space="preserve">государственной власти </w:t>
      </w:r>
      <w:r w:rsidRPr="006A6397">
        <w:rPr>
          <w:color w:val="2A2A2A"/>
          <w:sz w:val="24"/>
          <w:lang w:val="ru-RU"/>
        </w:rPr>
        <w:t xml:space="preserve">субъектов </w:t>
      </w:r>
      <w:r w:rsidRPr="006A6397">
        <w:rPr>
          <w:color w:val="2A2A2A"/>
          <w:spacing w:val="-7"/>
          <w:sz w:val="24"/>
          <w:lang w:val="ru-RU"/>
        </w:rPr>
        <w:t>РФ</w:t>
      </w:r>
      <w:r w:rsidRPr="006A6397">
        <w:rPr>
          <w:color w:val="727272"/>
          <w:spacing w:val="-7"/>
          <w:sz w:val="24"/>
          <w:lang w:val="ru-RU"/>
        </w:rPr>
        <w:t xml:space="preserve">, </w:t>
      </w:r>
      <w:r w:rsidRPr="006A6397">
        <w:rPr>
          <w:color w:val="3A3A3A"/>
          <w:sz w:val="24"/>
          <w:lang w:val="ru-RU"/>
        </w:rPr>
        <w:t xml:space="preserve">органов местного самоуправления, </w:t>
      </w:r>
      <w:r w:rsidRPr="006A6397">
        <w:rPr>
          <w:color w:val="2A2A2A"/>
          <w:sz w:val="24"/>
          <w:lang w:val="ru-RU"/>
        </w:rPr>
        <w:t>прика</w:t>
      </w:r>
      <w:r w:rsidRPr="006A6397">
        <w:rPr>
          <w:color w:val="2A2A2A"/>
          <w:sz w:val="24"/>
          <w:lang w:val="ru-RU"/>
        </w:rPr>
        <w:t xml:space="preserve">зами </w:t>
      </w:r>
      <w:r w:rsidRPr="006A6397">
        <w:rPr>
          <w:color w:val="3A3A3A"/>
          <w:sz w:val="24"/>
          <w:lang w:val="ru-RU"/>
        </w:rPr>
        <w:t xml:space="preserve">и </w:t>
      </w:r>
      <w:r w:rsidRPr="006A6397">
        <w:rPr>
          <w:color w:val="2A2A2A"/>
          <w:spacing w:val="-8"/>
          <w:sz w:val="24"/>
          <w:lang w:val="ru-RU"/>
        </w:rPr>
        <w:t>р</w:t>
      </w:r>
      <w:r w:rsidRPr="006A6397">
        <w:rPr>
          <w:color w:val="4B4B4B"/>
          <w:spacing w:val="-8"/>
          <w:sz w:val="24"/>
          <w:lang w:val="ru-RU"/>
        </w:rPr>
        <w:t>а</w:t>
      </w:r>
      <w:r w:rsidRPr="006A6397">
        <w:rPr>
          <w:color w:val="2A2A2A"/>
          <w:spacing w:val="-8"/>
          <w:sz w:val="24"/>
          <w:lang w:val="ru-RU"/>
        </w:rPr>
        <w:t xml:space="preserve">споряжениями </w:t>
      </w:r>
      <w:r w:rsidRPr="006A6397">
        <w:rPr>
          <w:color w:val="3A3A3A"/>
          <w:sz w:val="24"/>
          <w:lang w:val="ru-RU"/>
        </w:rPr>
        <w:t>органов,</w:t>
      </w:r>
      <w:r w:rsidRPr="006A6397">
        <w:rPr>
          <w:color w:val="2A2A2A"/>
          <w:sz w:val="24"/>
          <w:lang w:val="ru-RU"/>
        </w:rPr>
        <w:t xml:space="preserve"> осуществляющих    </w:t>
      </w:r>
      <w:r w:rsidRPr="006A6397">
        <w:rPr>
          <w:color w:val="3A3A3A"/>
          <w:spacing w:val="-8"/>
          <w:position w:val="-5"/>
          <w:sz w:val="24"/>
          <w:lang w:val="ru-RU"/>
        </w:rPr>
        <w:t>1</w:t>
      </w:r>
      <w:r w:rsidRPr="006A6397">
        <w:rPr>
          <w:color w:val="3A3A3A"/>
          <w:spacing w:val="-8"/>
          <w:sz w:val="24"/>
          <w:lang w:val="ru-RU"/>
        </w:rPr>
        <w:t xml:space="preserve">11равление    </w:t>
      </w:r>
      <w:r w:rsidRPr="006A6397">
        <w:rPr>
          <w:color w:val="3A3A3A"/>
          <w:sz w:val="24"/>
          <w:lang w:val="ru-RU"/>
        </w:rPr>
        <w:t xml:space="preserve">в     </w:t>
      </w:r>
      <w:r w:rsidRPr="006A6397">
        <w:rPr>
          <w:color w:val="2A2A2A"/>
          <w:sz w:val="24"/>
          <w:lang w:val="ru-RU"/>
        </w:rPr>
        <w:t xml:space="preserve">сфере     </w:t>
      </w:r>
      <w:r w:rsidRPr="006A6397">
        <w:rPr>
          <w:color w:val="3A3A3A"/>
          <w:spacing w:val="-6"/>
          <w:sz w:val="24"/>
          <w:lang w:val="ru-RU"/>
        </w:rPr>
        <w:t>образования</w:t>
      </w:r>
      <w:r w:rsidRPr="006A6397">
        <w:rPr>
          <w:color w:val="606060"/>
          <w:spacing w:val="-6"/>
          <w:sz w:val="24"/>
          <w:lang w:val="ru-RU"/>
        </w:rPr>
        <w:t xml:space="preserve">,     </w:t>
      </w:r>
      <w:r w:rsidRPr="006A6397">
        <w:rPr>
          <w:color w:val="2A2A2A"/>
          <w:sz w:val="24"/>
          <w:lang w:val="ru-RU"/>
        </w:rPr>
        <w:t xml:space="preserve">Федеральным     </w:t>
      </w:r>
      <w:r w:rsidRPr="006A6397">
        <w:rPr>
          <w:color w:val="4B4B4B"/>
          <w:spacing w:val="-3"/>
          <w:sz w:val="24"/>
          <w:lang w:val="ru-RU"/>
        </w:rPr>
        <w:t>зак</w:t>
      </w:r>
      <w:r w:rsidRPr="006A6397">
        <w:rPr>
          <w:color w:val="2A2A2A"/>
          <w:spacing w:val="-3"/>
          <w:sz w:val="24"/>
          <w:lang w:val="ru-RU"/>
        </w:rPr>
        <w:t>оном</w:t>
      </w:r>
      <w:r w:rsidRPr="006A6397">
        <w:rPr>
          <w:color w:val="2A2A2A"/>
          <w:spacing w:val="49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«</w:t>
      </w:r>
      <w:proofErr w:type="gramStart"/>
      <w:r w:rsidRPr="006A6397">
        <w:rPr>
          <w:color w:val="3A3A3A"/>
          <w:sz w:val="24"/>
          <w:lang w:val="ru-RU"/>
        </w:rPr>
        <w:t>Об</w:t>
      </w:r>
      <w:proofErr w:type="gramEnd"/>
    </w:p>
    <w:p w:rsidR="00EC35BF" w:rsidRPr="006A6397" w:rsidRDefault="00AB1543">
      <w:pPr>
        <w:pStyle w:val="a3"/>
        <w:spacing w:line="220" w:lineRule="exact"/>
        <w:ind w:left="834"/>
        <w:rPr>
          <w:lang w:val="ru-RU"/>
        </w:rPr>
      </w:pPr>
      <w:r w:rsidRPr="006A6397">
        <w:rPr>
          <w:color w:val="3A3A3A"/>
          <w:lang w:val="ru-RU"/>
        </w:rPr>
        <w:t xml:space="preserve">образовании  </w:t>
      </w:r>
      <w:r w:rsidRPr="006A6397">
        <w:rPr>
          <w:color w:val="2A2A2A"/>
          <w:lang w:val="ru-RU"/>
        </w:rPr>
        <w:t xml:space="preserve">в  Российской  </w:t>
      </w:r>
      <w:r w:rsidRPr="006A6397">
        <w:rPr>
          <w:color w:val="2A2A2A"/>
          <w:spacing w:val="-4"/>
          <w:lang w:val="ru-RU"/>
        </w:rPr>
        <w:t>Федерации</w:t>
      </w:r>
      <w:r w:rsidRPr="006A6397">
        <w:rPr>
          <w:color w:val="4B4B4B"/>
          <w:spacing w:val="-4"/>
          <w:lang w:val="ru-RU"/>
        </w:rPr>
        <w:t xml:space="preserve">», </w:t>
      </w:r>
      <w:proofErr w:type="gramStart"/>
      <w:r w:rsidRPr="006A6397">
        <w:rPr>
          <w:color w:val="2A2A2A"/>
          <w:lang w:val="ru-RU"/>
        </w:rPr>
        <w:t>Ф</w:t>
      </w:r>
      <w:r w:rsidRPr="006A6397">
        <w:rPr>
          <w:color w:val="4B4B4B"/>
          <w:lang w:val="ru-RU"/>
        </w:rPr>
        <w:t>ед</w:t>
      </w:r>
      <w:r w:rsidRPr="006A6397">
        <w:rPr>
          <w:color w:val="2A2A2A"/>
          <w:lang w:val="ru-RU"/>
        </w:rPr>
        <w:t>еральным</w:t>
      </w:r>
      <w:proofErr w:type="gramEnd"/>
      <w:r w:rsidRPr="006A6397">
        <w:rPr>
          <w:color w:val="2A2A2A"/>
          <w:lang w:val="ru-RU"/>
        </w:rPr>
        <w:t xml:space="preserve"> </w:t>
      </w:r>
      <w:r w:rsidRPr="006A6397">
        <w:rPr>
          <w:color w:val="3A3A3A"/>
          <w:lang w:val="ru-RU"/>
        </w:rPr>
        <w:t>государственный</w:t>
      </w:r>
      <w:r w:rsidRPr="006A6397">
        <w:rPr>
          <w:color w:val="3A3A3A"/>
          <w:spacing w:val="-33"/>
          <w:lang w:val="ru-RU"/>
        </w:rPr>
        <w:t xml:space="preserve"> </w:t>
      </w:r>
      <w:r w:rsidRPr="006A6397">
        <w:rPr>
          <w:color w:val="3A3A3A"/>
          <w:lang w:val="ru-RU"/>
        </w:rPr>
        <w:t>образовательным</w:t>
      </w:r>
    </w:p>
    <w:p w:rsidR="00EC35BF" w:rsidRPr="006A6397" w:rsidRDefault="00AB1543">
      <w:pPr>
        <w:pStyle w:val="a3"/>
        <w:spacing w:line="244" w:lineRule="auto"/>
        <w:ind w:left="834" w:right="143"/>
        <w:rPr>
          <w:lang w:val="ru-RU"/>
        </w:rPr>
      </w:pPr>
      <w:r w:rsidRPr="006A6397">
        <w:rPr>
          <w:color w:val="3A3A3A"/>
          <w:lang w:val="ru-RU"/>
        </w:rPr>
        <w:t xml:space="preserve">стандартом </w:t>
      </w:r>
      <w:r w:rsidRPr="006A6397">
        <w:rPr>
          <w:color w:val="2A2A2A"/>
          <w:lang w:val="ru-RU"/>
        </w:rPr>
        <w:t>дошк</w:t>
      </w:r>
      <w:r w:rsidRPr="006A6397">
        <w:rPr>
          <w:color w:val="4B4B4B"/>
          <w:lang w:val="ru-RU"/>
        </w:rPr>
        <w:t>оль</w:t>
      </w:r>
      <w:r w:rsidRPr="006A6397">
        <w:rPr>
          <w:color w:val="2A2A2A"/>
          <w:lang w:val="ru-RU"/>
        </w:rPr>
        <w:t>ного обра</w:t>
      </w:r>
      <w:r w:rsidRPr="006A6397">
        <w:rPr>
          <w:color w:val="4B4B4B"/>
          <w:lang w:val="ru-RU"/>
        </w:rPr>
        <w:t>зова</w:t>
      </w:r>
      <w:r w:rsidRPr="006A6397">
        <w:rPr>
          <w:color w:val="2A2A2A"/>
          <w:lang w:val="ru-RU"/>
        </w:rPr>
        <w:t xml:space="preserve">ния, </w:t>
      </w:r>
      <w:r w:rsidRPr="006A6397">
        <w:rPr>
          <w:color w:val="3A3A3A"/>
          <w:lang w:val="ru-RU"/>
        </w:rPr>
        <w:t xml:space="preserve">Уставом </w:t>
      </w:r>
      <w:r w:rsidRPr="006A6397">
        <w:rPr>
          <w:color w:val="2A2A2A"/>
          <w:lang w:val="ru-RU"/>
        </w:rPr>
        <w:t>Учреждения</w:t>
      </w:r>
      <w:r w:rsidRPr="006A6397">
        <w:rPr>
          <w:color w:val="4B4B4B"/>
          <w:lang w:val="ru-RU"/>
        </w:rPr>
        <w:t xml:space="preserve">, </w:t>
      </w:r>
      <w:proofErr w:type="spellStart"/>
      <w:r w:rsidRPr="006A6397">
        <w:rPr>
          <w:color w:val="3A3A3A"/>
          <w:lang w:val="ru-RU"/>
        </w:rPr>
        <w:t>коллективнь</w:t>
      </w:r>
      <w:proofErr w:type="spellEnd"/>
      <w:proofErr w:type="gramStart"/>
      <w:r>
        <w:rPr>
          <w:color w:val="3A3A3A"/>
        </w:rPr>
        <w:t>w</w:t>
      </w:r>
      <w:proofErr w:type="gramEnd"/>
      <w:r w:rsidRPr="006A6397">
        <w:rPr>
          <w:color w:val="3A3A3A"/>
          <w:lang w:val="ru-RU"/>
        </w:rPr>
        <w:t xml:space="preserve"> договором, локальными нормативными </w:t>
      </w:r>
      <w:r w:rsidRPr="006A6397">
        <w:rPr>
          <w:color w:val="2A2A2A"/>
          <w:lang w:val="ru-RU"/>
        </w:rPr>
        <w:t xml:space="preserve">актами, настоящей </w:t>
      </w:r>
      <w:r w:rsidRPr="006A6397">
        <w:rPr>
          <w:color w:val="4B4B4B"/>
          <w:lang w:val="ru-RU"/>
        </w:rPr>
        <w:t>должностн</w:t>
      </w:r>
      <w:r w:rsidRPr="006A6397">
        <w:rPr>
          <w:color w:val="2A2A2A"/>
          <w:lang w:val="ru-RU"/>
        </w:rPr>
        <w:t xml:space="preserve">ой </w:t>
      </w:r>
      <w:r w:rsidRPr="006A6397">
        <w:rPr>
          <w:color w:val="3A3A3A"/>
          <w:lang w:val="ru-RU"/>
        </w:rPr>
        <w:t>инструкцией.</w:t>
      </w:r>
    </w:p>
    <w:p w:rsidR="00EC35BF" w:rsidRDefault="00AB1543">
      <w:pPr>
        <w:pStyle w:val="a4"/>
        <w:numPr>
          <w:ilvl w:val="1"/>
          <w:numId w:val="2"/>
        </w:numPr>
        <w:tabs>
          <w:tab w:val="left" w:pos="1260"/>
        </w:tabs>
        <w:spacing w:line="268" w:lineRule="exact"/>
        <w:ind w:left="1259" w:hanging="417"/>
        <w:rPr>
          <w:sz w:val="24"/>
        </w:rPr>
      </w:pPr>
      <w:proofErr w:type="spellStart"/>
      <w:r>
        <w:rPr>
          <w:color w:val="2A2A2A"/>
          <w:sz w:val="24"/>
        </w:rPr>
        <w:t>Старший</w:t>
      </w:r>
      <w:proofErr w:type="spellEnd"/>
      <w:r>
        <w:rPr>
          <w:color w:val="2A2A2A"/>
          <w:sz w:val="24"/>
        </w:rPr>
        <w:t xml:space="preserve"> </w:t>
      </w:r>
      <w:proofErr w:type="spellStart"/>
      <w:r>
        <w:rPr>
          <w:color w:val="3A3A3A"/>
          <w:sz w:val="24"/>
        </w:rPr>
        <w:t>воспитатель</w:t>
      </w:r>
      <w:proofErr w:type="spellEnd"/>
      <w:r>
        <w:rPr>
          <w:color w:val="3A3A3A"/>
          <w:sz w:val="24"/>
        </w:rPr>
        <w:t xml:space="preserve"> </w:t>
      </w:r>
      <w:proofErr w:type="spellStart"/>
      <w:r>
        <w:rPr>
          <w:color w:val="3A3A3A"/>
          <w:sz w:val="24"/>
        </w:rPr>
        <w:t>должен</w:t>
      </w:r>
      <w:proofErr w:type="spellEnd"/>
      <w:r>
        <w:rPr>
          <w:color w:val="3A3A3A"/>
          <w:spacing w:val="27"/>
          <w:sz w:val="24"/>
        </w:rPr>
        <w:t xml:space="preserve"> </w:t>
      </w:r>
      <w:proofErr w:type="spellStart"/>
      <w:r>
        <w:rPr>
          <w:color w:val="4B4B4B"/>
          <w:sz w:val="24"/>
        </w:rPr>
        <w:t>з</w:t>
      </w:r>
      <w:r>
        <w:rPr>
          <w:color w:val="2A2A2A"/>
          <w:sz w:val="24"/>
        </w:rPr>
        <w:t>нать</w:t>
      </w:r>
      <w:proofErr w:type="spellEnd"/>
      <w:r>
        <w:rPr>
          <w:color w:val="2A2A2A"/>
          <w:sz w:val="24"/>
        </w:rPr>
        <w:t>:</w:t>
      </w:r>
    </w:p>
    <w:p w:rsidR="00EC35BF" w:rsidRPr="006A6397" w:rsidRDefault="00AB1543">
      <w:pPr>
        <w:pStyle w:val="a4"/>
        <w:numPr>
          <w:ilvl w:val="0"/>
          <w:numId w:val="1"/>
        </w:numPr>
        <w:tabs>
          <w:tab w:val="left" w:pos="982"/>
        </w:tabs>
        <w:spacing w:line="268" w:lineRule="exact"/>
        <w:ind w:left="981"/>
        <w:rPr>
          <w:sz w:val="24"/>
          <w:lang w:val="ru-RU"/>
        </w:rPr>
      </w:pPr>
      <w:r w:rsidRPr="006A6397">
        <w:rPr>
          <w:color w:val="3A3A3A"/>
          <w:sz w:val="24"/>
          <w:lang w:val="ru-RU"/>
        </w:rPr>
        <w:t xml:space="preserve">приоритетные </w:t>
      </w:r>
      <w:r w:rsidRPr="006A6397">
        <w:rPr>
          <w:color w:val="2A2A2A"/>
          <w:sz w:val="24"/>
          <w:lang w:val="ru-RU"/>
        </w:rPr>
        <w:t xml:space="preserve">направления развития </w:t>
      </w:r>
      <w:r w:rsidRPr="006A6397">
        <w:rPr>
          <w:color w:val="3A3A3A"/>
          <w:sz w:val="24"/>
          <w:lang w:val="ru-RU"/>
        </w:rPr>
        <w:t xml:space="preserve">образовательной системы </w:t>
      </w:r>
      <w:r w:rsidRPr="006A6397">
        <w:rPr>
          <w:color w:val="2A2A2A"/>
          <w:sz w:val="24"/>
          <w:lang w:val="ru-RU"/>
        </w:rPr>
        <w:t>Российской</w:t>
      </w:r>
      <w:r w:rsidRPr="006A6397">
        <w:rPr>
          <w:color w:val="2A2A2A"/>
          <w:spacing w:val="-1"/>
          <w:sz w:val="24"/>
          <w:lang w:val="ru-RU"/>
        </w:rPr>
        <w:t xml:space="preserve"> </w:t>
      </w:r>
      <w:r w:rsidRPr="006A6397">
        <w:rPr>
          <w:color w:val="2A2A2A"/>
          <w:sz w:val="24"/>
          <w:lang w:val="ru-RU"/>
        </w:rPr>
        <w:t>Федерации;</w:t>
      </w:r>
    </w:p>
    <w:p w:rsidR="00EC35BF" w:rsidRPr="006A6397" w:rsidRDefault="00AB1543">
      <w:pPr>
        <w:pStyle w:val="a4"/>
        <w:numPr>
          <w:ilvl w:val="0"/>
          <w:numId w:val="1"/>
        </w:numPr>
        <w:tabs>
          <w:tab w:val="left" w:pos="1042"/>
        </w:tabs>
        <w:spacing w:line="256" w:lineRule="auto"/>
        <w:ind w:right="111" w:firstLine="0"/>
        <w:rPr>
          <w:sz w:val="24"/>
          <w:lang w:val="ru-RU"/>
        </w:rPr>
      </w:pPr>
      <w:r w:rsidRPr="006A6397">
        <w:rPr>
          <w:color w:val="3A3A3A"/>
          <w:sz w:val="24"/>
          <w:lang w:val="ru-RU"/>
        </w:rPr>
        <w:t xml:space="preserve">законы </w:t>
      </w:r>
      <w:r w:rsidRPr="006A6397">
        <w:rPr>
          <w:color w:val="2A2A2A"/>
          <w:sz w:val="24"/>
          <w:lang w:val="ru-RU"/>
        </w:rPr>
        <w:t xml:space="preserve">и иные </w:t>
      </w:r>
      <w:r w:rsidRPr="006A6397">
        <w:rPr>
          <w:color w:val="2A2A2A"/>
          <w:spacing w:val="-10"/>
          <w:sz w:val="24"/>
          <w:lang w:val="ru-RU"/>
        </w:rPr>
        <w:t>нормативн</w:t>
      </w:r>
      <w:r w:rsidRPr="006A6397">
        <w:rPr>
          <w:color w:val="4B4B4B"/>
          <w:spacing w:val="-10"/>
          <w:sz w:val="24"/>
          <w:lang w:val="ru-RU"/>
        </w:rPr>
        <w:t xml:space="preserve">ые </w:t>
      </w:r>
      <w:r w:rsidRPr="006A6397">
        <w:rPr>
          <w:color w:val="3A3A3A"/>
          <w:sz w:val="24"/>
          <w:lang w:val="ru-RU"/>
        </w:rPr>
        <w:t xml:space="preserve">и </w:t>
      </w:r>
      <w:r w:rsidRPr="006A6397">
        <w:rPr>
          <w:color w:val="2A2A2A"/>
          <w:sz w:val="24"/>
          <w:lang w:val="ru-RU"/>
        </w:rPr>
        <w:t xml:space="preserve">правовые </w:t>
      </w:r>
      <w:r w:rsidRPr="006A6397">
        <w:rPr>
          <w:color w:val="3A3A3A"/>
          <w:spacing w:val="-3"/>
          <w:sz w:val="24"/>
          <w:lang w:val="ru-RU"/>
        </w:rPr>
        <w:t>акты</w:t>
      </w:r>
      <w:r w:rsidRPr="006A6397">
        <w:rPr>
          <w:color w:val="606060"/>
          <w:spacing w:val="-3"/>
          <w:sz w:val="24"/>
          <w:lang w:val="ru-RU"/>
        </w:rPr>
        <w:t xml:space="preserve">, </w:t>
      </w:r>
      <w:r w:rsidRPr="006A6397">
        <w:rPr>
          <w:color w:val="2A2A2A"/>
          <w:sz w:val="24"/>
          <w:lang w:val="ru-RU"/>
        </w:rPr>
        <w:t xml:space="preserve">регламентирующие </w:t>
      </w:r>
      <w:r w:rsidRPr="006A6397">
        <w:rPr>
          <w:color w:val="3A3A3A"/>
          <w:sz w:val="24"/>
          <w:lang w:val="ru-RU"/>
        </w:rPr>
        <w:t>образовательную деятельность;</w:t>
      </w:r>
    </w:p>
    <w:p w:rsidR="00EC35BF" w:rsidRDefault="00AB1543">
      <w:pPr>
        <w:pStyle w:val="a4"/>
        <w:numPr>
          <w:ilvl w:val="0"/>
          <w:numId w:val="1"/>
        </w:numPr>
        <w:tabs>
          <w:tab w:val="left" w:pos="983"/>
        </w:tabs>
        <w:spacing w:line="254" w:lineRule="exact"/>
        <w:ind w:left="982" w:hanging="143"/>
        <w:rPr>
          <w:sz w:val="24"/>
        </w:rPr>
      </w:pPr>
      <w:proofErr w:type="spellStart"/>
      <w:r>
        <w:rPr>
          <w:color w:val="2A2A2A"/>
          <w:sz w:val="24"/>
        </w:rPr>
        <w:t>Конвенцию</w:t>
      </w:r>
      <w:proofErr w:type="spellEnd"/>
      <w:r>
        <w:rPr>
          <w:color w:val="2A2A2A"/>
          <w:sz w:val="24"/>
        </w:rPr>
        <w:t xml:space="preserve"> </w:t>
      </w:r>
      <w:r>
        <w:rPr>
          <w:color w:val="3A3A3A"/>
          <w:sz w:val="24"/>
        </w:rPr>
        <w:t xml:space="preserve">о </w:t>
      </w:r>
      <w:proofErr w:type="spellStart"/>
      <w:r>
        <w:rPr>
          <w:color w:val="2A2A2A"/>
          <w:sz w:val="24"/>
        </w:rPr>
        <w:t>правах</w:t>
      </w:r>
      <w:proofErr w:type="spellEnd"/>
      <w:r>
        <w:rPr>
          <w:color w:val="2A2A2A"/>
          <w:spacing w:val="16"/>
          <w:sz w:val="24"/>
        </w:rPr>
        <w:t xml:space="preserve"> </w:t>
      </w:r>
      <w:proofErr w:type="spellStart"/>
      <w:r>
        <w:rPr>
          <w:color w:val="2A2A2A"/>
          <w:sz w:val="24"/>
        </w:rPr>
        <w:t>ребенка</w:t>
      </w:r>
      <w:proofErr w:type="spellEnd"/>
      <w:r>
        <w:rPr>
          <w:color w:val="2A2A2A"/>
          <w:sz w:val="24"/>
        </w:rPr>
        <w:t>;</w:t>
      </w:r>
    </w:p>
    <w:p w:rsidR="00EC35BF" w:rsidRPr="006A6397" w:rsidRDefault="00AB1543">
      <w:pPr>
        <w:pStyle w:val="a4"/>
        <w:numPr>
          <w:ilvl w:val="0"/>
          <w:numId w:val="1"/>
        </w:numPr>
        <w:tabs>
          <w:tab w:val="left" w:pos="977"/>
        </w:tabs>
        <w:spacing w:line="270" w:lineRule="exact"/>
        <w:ind w:left="976" w:hanging="137"/>
        <w:rPr>
          <w:sz w:val="24"/>
          <w:lang w:val="ru-RU"/>
        </w:rPr>
      </w:pPr>
      <w:proofErr w:type="spellStart"/>
      <w:r w:rsidRPr="006A6397">
        <w:rPr>
          <w:color w:val="4B4B4B"/>
          <w:spacing w:val="-1"/>
          <w:sz w:val="24"/>
          <w:lang w:val="ru-RU"/>
        </w:rPr>
        <w:t>дошкол</w:t>
      </w:r>
      <w:r w:rsidRPr="006A6397">
        <w:rPr>
          <w:color w:val="4B4B4B"/>
          <w:spacing w:val="13"/>
          <w:sz w:val="24"/>
          <w:lang w:val="ru-RU"/>
        </w:rPr>
        <w:t>ь</w:t>
      </w:r>
      <w:r w:rsidRPr="006A6397">
        <w:rPr>
          <w:color w:val="2A2A2A"/>
          <w:spacing w:val="-1"/>
          <w:w w:val="110"/>
          <w:sz w:val="24"/>
          <w:lang w:val="ru-RU"/>
        </w:rPr>
        <w:t>ну</w:t>
      </w:r>
      <w:r w:rsidRPr="006A6397">
        <w:rPr>
          <w:color w:val="2A2A2A"/>
          <w:spacing w:val="4"/>
          <w:w w:val="110"/>
          <w:sz w:val="24"/>
          <w:lang w:val="ru-RU"/>
        </w:rPr>
        <w:t>ю</w:t>
      </w:r>
      <w:r w:rsidRPr="006A6397">
        <w:rPr>
          <w:color w:val="2A2A2A"/>
          <w:spacing w:val="-1"/>
          <w:w w:val="108"/>
          <w:sz w:val="24"/>
          <w:lang w:val="ru-RU"/>
        </w:rPr>
        <w:t>педагогик</w:t>
      </w:r>
      <w:r w:rsidRPr="006A6397">
        <w:rPr>
          <w:color w:val="2A2A2A"/>
          <w:spacing w:val="-100"/>
          <w:w w:val="108"/>
          <w:sz w:val="24"/>
          <w:lang w:val="ru-RU"/>
        </w:rPr>
        <w:t>у</w:t>
      </w:r>
      <w:proofErr w:type="spellEnd"/>
      <w:r w:rsidRPr="006A6397">
        <w:rPr>
          <w:color w:val="606060"/>
          <w:w w:val="96"/>
          <w:sz w:val="24"/>
          <w:lang w:val="ru-RU"/>
        </w:rPr>
        <w:t>,</w:t>
      </w:r>
      <w:r w:rsidRPr="006A6397">
        <w:rPr>
          <w:color w:val="606060"/>
          <w:spacing w:val="-3"/>
          <w:sz w:val="24"/>
          <w:lang w:val="ru-RU"/>
        </w:rPr>
        <w:t xml:space="preserve"> </w:t>
      </w:r>
      <w:r w:rsidRPr="006A6397">
        <w:rPr>
          <w:color w:val="3A3A3A"/>
          <w:spacing w:val="-1"/>
          <w:w w:val="99"/>
          <w:sz w:val="24"/>
          <w:lang w:val="ru-RU"/>
        </w:rPr>
        <w:t>возрастну</w:t>
      </w:r>
      <w:r w:rsidRPr="006A6397">
        <w:rPr>
          <w:color w:val="3A3A3A"/>
          <w:w w:val="99"/>
          <w:sz w:val="24"/>
          <w:lang w:val="ru-RU"/>
        </w:rPr>
        <w:t>ю</w:t>
      </w:r>
      <w:r w:rsidRPr="006A6397">
        <w:rPr>
          <w:color w:val="3A3A3A"/>
          <w:spacing w:val="11"/>
          <w:sz w:val="24"/>
          <w:lang w:val="ru-RU"/>
        </w:rPr>
        <w:t xml:space="preserve"> </w:t>
      </w:r>
      <w:r w:rsidRPr="006A6397">
        <w:rPr>
          <w:color w:val="3A3A3A"/>
          <w:w w:val="108"/>
          <w:sz w:val="24"/>
          <w:lang w:val="ru-RU"/>
        </w:rPr>
        <w:t>и</w:t>
      </w:r>
      <w:r w:rsidRPr="006A6397">
        <w:rPr>
          <w:color w:val="3A3A3A"/>
          <w:spacing w:val="-8"/>
          <w:sz w:val="24"/>
          <w:lang w:val="ru-RU"/>
        </w:rPr>
        <w:t xml:space="preserve"> </w:t>
      </w:r>
      <w:r w:rsidRPr="006A6397">
        <w:rPr>
          <w:color w:val="3A3A3A"/>
          <w:spacing w:val="-1"/>
          <w:sz w:val="24"/>
          <w:lang w:val="ru-RU"/>
        </w:rPr>
        <w:t>социальну</w:t>
      </w:r>
      <w:r w:rsidRPr="006A6397">
        <w:rPr>
          <w:color w:val="3A3A3A"/>
          <w:sz w:val="24"/>
          <w:lang w:val="ru-RU"/>
        </w:rPr>
        <w:t>ю</w:t>
      </w:r>
      <w:r w:rsidRPr="006A6397">
        <w:rPr>
          <w:color w:val="3A3A3A"/>
          <w:spacing w:val="8"/>
          <w:sz w:val="24"/>
          <w:lang w:val="ru-RU"/>
        </w:rPr>
        <w:t xml:space="preserve"> </w:t>
      </w:r>
      <w:r w:rsidRPr="006A6397">
        <w:rPr>
          <w:color w:val="2A2A2A"/>
          <w:spacing w:val="-1"/>
          <w:w w:val="99"/>
          <w:sz w:val="24"/>
          <w:lang w:val="ru-RU"/>
        </w:rPr>
        <w:t>психологию;</w:t>
      </w:r>
    </w:p>
    <w:p w:rsidR="00EC35BF" w:rsidRPr="006A6397" w:rsidRDefault="00AB1543">
      <w:pPr>
        <w:pStyle w:val="a4"/>
        <w:numPr>
          <w:ilvl w:val="0"/>
          <w:numId w:val="1"/>
        </w:numPr>
        <w:tabs>
          <w:tab w:val="left" w:pos="1054"/>
        </w:tabs>
        <w:spacing w:line="244" w:lineRule="auto"/>
        <w:ind w:left="836" w:right="113" w:firstLine="3"/>
        <w:rPr>
          <w:sz w:val="24"/>
          <w:lang w:val="ru-RU"/>
        </w:rPr>
      </w:pPr>
      <w:r w:rsidRPr="006A6397">
        <w:rPr>
          <w:color w:val="3A3A3A"/>
          <w:sz w:val="24"/>
          <w:lang w:val="ru-RU"/>
        </w:rPr>
        <w:t xml:space="preserve">психологию отношений, </w:t>
      </w:r>
      <w:r w:rsidRPr="006A6397">
        <w:rPr>
          <w:color w:val="2A2A2A"/>
          <w:sz w:val="24"/>
          <w:lang w:val="ru-RU"/>
        </w:rPr>
        <w:t xml:space="preserve">индивидуальные и </w:t>
      </w:r>
      <w:r w:rsidRPr="006A6397">
        <w:rPr>
          <w:color w:val="3A3A3A"/>
          <w:sz w:val="24"/>
          <w:lang w:val="ru-RU"/>
        </w:rPr>
        <w:t>возрастные особенности воспитанников</w:t>
      </w:r>
      <w:r w:rsidRPr="006A6397">
        <w:rPr>
          <w:color w:val="606060"/>
          <w:sz w:val="24"/>
          <w:lang w:val="ru-RU"/>
        </w:rPr>
        <w:t>,</w:t>
      </w:r>
      <w:r w:rsidRPr="006A6397">
        <w:rPr>
          <w:color w:val="2A2A2A"/>
          <w:sz w:val="24"/>
          <w:lang w:val="ru-RU"/>
        </w:rPr>
        <w:t xml:space="preserve"> </w:t>
      </w:r>
      <w:r w:rsidRPr="006A6397">
        <w:rPr>
          <w:color w:val="2A2A2A"/>
          <w:spacing w:val="-6"/>
          <w:sz w:val="24"/>
          <w:lang w:val="ru-RU"/>
        </w:rPr>
        <w:t>во</w:t>
      </w:r>
      <w:r w:rsidRPr="006A6397">
        <w:rPr>
          <w:color w:val="4B4B4B"/>
          <w:spacing w:val="-6"/>
          <w:sz w:val="24"/>
          <w:lang w:val="ru-RU"/>
        </w:rPr>
        <w:t>з</w:t>
      </w:r>
      <w:r w:rsidRPr="006A6397">
        <w:rPr>
          <w:color w:val="2A2A2A"/>
          <w:spacing w:val="-6"/>
          <w:sz w:val="24"/>
          <w:lang w:val="ru-RU"/>
        </w:rPr>
        <w:t xml:space="preserve">растную </w:t>
      </w:r>
      <w:r w:rsidRPr="006A6397">
        <w:rPr>
          <w:color w:val="2A2A2A"/>
          <w:spacing w:val="-9"/>
          <w:sz w:val="24"/>
          <w:lang w:val="ru-RU"/>
        </w:rPr>
        <w:t>фи</w:t>
      </w:r>
      <w:r w:rsidRPr="006A6397">
        <w:rPr>
          <w:color w:val="4B4B4B"/>
          <w:spacing w:val="-9"/>
          <w:sz w:val="24"/>
          <w:lang w:val="ru-RU"/>
        </w:rPr>
        <w:t xml:space="preserve">зиологию, </w:t>
      </w:r>
      <w:r w:rsidRPr="006A6397">
        <w:rPr>
          <w:color w:val="3A3A3A"/>
          <w:sz w:val="24"/>
          <w:lang w:val="ru-RU"/>
        </w:rPr>
        <w:t xml:space="preserve">методы </w:t>
      </w:r>
      <w:r w:rsidRPr="006A6397">
        <w:rPr>
          <w:color w:val="2A2A2A"/>
          <w:sz w:val="24"/>
          <w:lang w:val="ru-RU"/>
        </w:rPr>
        <w:t xml:space="preserve">и формы </w:t>
      </w:r>
      <w:r w:rsidRPr="006A6397">
        <w:rPr>
          <w:color w:val="3A3A3A"/>
          <w:sz w:val="24"/>
          <w:lang w:val="ru-RU"/>
        </w:rPr>
        <w:t xml:space="preserve">мониторинга деятельности </w:t>
      </w:r>
      <w:r w:rsidRPr="006A6397">
        <w:rPr>
          <w:color w:val="2A2A2A"/>
          <w:sz w:val="24"/>
          <w:lang w:val="ru-RU"/>
        </w:rPr>
        <w:t>воспитанников, педагогическую</w:t>
      </w:r>
      <w:r w:rsidRPr="006A6397">
        <w:rPr>
          <w:color w:val="2A2A2A"/>
          <w:spacing w:val="-20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этику;</w:t>
      </w:r>
    </w:p>
    <w:p w:rsidR="00EC35BF" w:rsidRPr="006A6397" w:rsidRDefault="00AB1543">
      <w:pPr>
        <w:pStyle w:val="a4"/>
        <w:numPr>
          <w:ilvl w:val="0"/>
          <w:numId w:val="1"/>
        </w:numPr>
        <w:tabs>
          <w:tab w:val="left" w:pos="986"/>
        </w:tabs>
        <w:spacing w:line="260" w:lineRule="exact"/>
        <w:ind w:left="985" w:hanging="146"/>
        <w:rPr>
          <w:sz w:val="24"/>
          <w:lang w:val="ru-RU"/>
        </w:rPr>
      </w:pPr>
      <w:r w:rsidRPr="006A6397">
        <w:rPr>
          <w:color w:val="4B4B4B"/>
          <w:sz w:val="24"/>
          <w:lang w:val="ru-RU"/>
        </w:rPr>
        <w:t>т</w:t>
      </w:r>
      <w:r w:rsidRPr="006A6397">
        <w:rPr>
          <w:color w:val="2A2A2A"/>
          <w:sz w:val="24"/>
          <w:lang w:val="ru-RU"/>
        </w:rPr>
        <w:t xml:space="preserve">еорию </w:t>
      </w:r>
      <w:r w:rsidRPr="006A6397">
        <w:rPr>
          <w:color w:val="3A3A3A"/>
          <w:sz w:val="24"/>
          <w:lang w:val="ru-RU"/>
        </w:rPr>
        <w:t>и методику воспитательной</w:t>
      </w:r>
      <w:r w:rsidRPr="006A6397">
        <w:rPr>
          <w:color w:val="3A3A3A"/>
          <w:spacing w:val="-11"/>
          <w:sz w:val="24"/>
          <w:lang w:val="ru-RU"/>
        </w:rPr>
        <w:t xml:space="preserve"> </w:t>
      </w:r>
      <w:r w:rsidRPr="006A6397">
        <w:rPr>
          <w:color w:val="3A3A3A"/>
          <w:sz w:val="24"/>
          <w:lang w:val="ru-RU"/>
        </w:rPr>
        <w:t>работы;</w:t>
      </w:r>
    </w:p>
    <w:p w:rsidR="006A6397" w:rsidRPr="006A6397" w:rsidRDefault="00AB1543">
      <w:pPr>
        <w:pStyle w:val="a4"/>
        <w:numPr>
          <w:ilvl w:val="0"/>
          <w:numId w:val="1"/>
        </w:numPr>
        <w:tabs>
          <w:tab w:val="left" w:pos="982"/>
        </w:tabs>
        <w:spacing w:line="256" w:lineRule="auto"/>
        <w:ind w:left="844" w:right="215" w:firstLine="3"/>
        <w:rPr>
          <w:color w:val="2A2A2A"/>
          <w:sz w:val="24"/>
          <w:lang w:val="ru-RU"/>
        </w:rPr>
      </w:pPr>
      <w:r w:rsidRPr="006A6397">
        <w:rPr>
          <w:color w:val="3A3A3A"/>
          <w:sz w:val="24"/>
          <w:lang w:val="ru-RU"/>
        </w:rPr>
        <w:t xml:space="preserve">методы </w:t>
      </w:r>
      <w:r w:rsidRPr="006A6397">
        <w:rPr>
          <w:color w:val="2A2A2A"/>
          <w:sz w:val="24"/>
          <w:lang w:val="ru-RU"/>
        </w:rPr>
        <w:t xml:space="preserve">и </w:t>
      </w:r>
      <w:r w:rsidRPr="006A6397">
        <w:rPr>
          <w:color w:val="4B4B4B"/>
          <w:sz w:val="24"/>
          <w:lang w:val="ru-RU"/>
        </w:rPr>
        <w:t>п</w:t>
      </w:r>
      <w:r w:rsidRPr="006A6397">
        <w:rPr>
          <w:color w:val="2A2A2A"/>
          <w:sz w:val="24"/>
          <w:lang w:val="ru-RU"/>
        </w:rPr>
        <w:t xml:space="preserve">риемы </w:t>
      </w:r>
      <w:r w:rsidRPr="006A6397">
        <w:rPr>
          <w:color w:val="4B4B4B"/>
          <w:sz w:val="24"/>
          <w:lang w:val="ru-RU"/>
        </w:rPr>
        <w:t>ди</w:t>
      </w:r>
      <w:r w:rsidRPr="006A6397">
        <w:rPr>
          <w:color w:val="2A2A2A"/>
          <w:sz w:val="24"/>
          <w:lang w:val="ru-RU"/>
        </w:rPr>
        <w:t xml:space="preserve">агностики </w:t>
      </w:r>
      <w:r w:rsidRPr="006A6397">
        <w:rPr>
          <w:color w:val="3A3A3A"/>
          <w:sz w:val="24"/>
          <w:lang w:val="ru-RU"/>
        </w:rPr>
        <w:t xml:space="preserve">физического, интеллектуального </w:t>
      </w:r>
      <w:r w:rsidRPr="006A6397">
        <w:rPr>
          <w:color w:val="2A2A2A"/>
          <w:sz w:val="24"/>
          <w:lang w:val="ru-RU"/>
        </w:rPr>
        <w:t xml:space="preserve">и </w:t>
      </w:r>
      <w:r w:rsidRPr="006A6397">
        <w:rPr>
          <w:color w:val="3A3A3A"/>
          <w:sz w:val="24"/>
          <w:lang w:val="ru-RU"/>
        </w:rPr>
        <w:t xml:space="preserve">личностного </w:t>
      </w:r>
      <w:r w:rsidRPr="006A6397">
        <w:rPr>
          <w:color w:val="2A2A2A"/>
          <w:spacing w:val="-5"/>
          <w:sz w:val="24"/>
          <w:lang w:val="ru-RU"/>
        </w:rPr>
        <w:t>р</w:t>
      </w:r>
      <w:r w:rsidRPr="006A6397">
        <w:rPr>
          <w:color w:val="4B4B4B"/>
          <w:spacing w:val="-5"/>
          <w:sz w:val="24"/>
          <w:lang w:val="ru-RU"/>
        </w:rPr>
        <w:t>аз</w:t>
      </w:r>
      <w:r w:rsidRPr="006A6397">
        <w:rPr>
          <w:color w:val="2A2A2A"/>
          <w:spacing w:val="-5"/>
          <w:sz w:val="24"/>
          <w:lang w:val="ru-RU"/>
        </w:rPr>
        <w:t xml:space="preserve">вития </w:t>
      </w:r>
      <w:r w:rsidRPr="006A6397">
        <w:rPr>
          <w:color w:val="2A2A2A"/>
          <w:sz w:val="24"/>
          <w:lang w:val="ru-RU"/>
        </w:rPr>
        <w:t>воспитанников;</w:t>
      </w:r>
    </w:p>
    <w:p w:rsidR="006A6397" w:rsidRPr="006A6397" w:rsidRDefault="006A6397">
      <w:pPr>
        <w:rPr>
          <w:color w:val="2A2A2A"/>
          <w:sz w:val="24"/>
          <w:lang w:val="ru-RU"/>
        </w:rPr>
      </w:pPr>
      <w:r w:rsidRPr="006A6397">
        <w:rPr>
          <w:color w:val="2A2A2A"/>
          <w:sz w:val="24"/>
          <w:lang w:val="ru-RU"/>
        </w:rPr>
        <w:br w:type="page"/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lastRenderedPageBreak/>
        <w:t>- нормативные и методические документы по вопросам профессиональной и практической деятельности;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образовательную программу дошкольного образования Учреждения;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 xml:space="preserve">- методы убеждения, аргументации своей позиции, установления контактов 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с</w:t>
      </w:r>
      <w:proofErr w:type="gramEnd"/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воспитанниками разного возраста, их родителями (законными представителями), коллегами по работе;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технологии диагностики причин конфликтных ситуаций, их профилактики и разрешения, основы социологии;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Трудовое законодательство;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Правила внутреннего трудового распорядка Учреждения;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Правила охраны труда и пожарной безопасности;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Правила охраны жизни и здоровья воспитанников;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основы доврачебной медицинской помощи;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- порядок действий в чрезвычайной ситуации, угрожающей жизни и здоровью воспитанников.</w:t>
      </w:r>
    </w:p>
    <w:p w:rsidR="006A6397" w:rsidRPr="006A6397" w:rsidRDefault="006A6397" w:rsidP="006A6397">
      <w:pPr>
        <w:jc w:val="both"/>
        <w:rPr>
          <w:b/>
          <w:color w:val="262626" w:themeColor="text1" w:themeTint="D9"/>
          <w:sz w:val="24"/>
          <w:szCs w:val="24"/>
          <w:lang w:val="ru-RU"/>
        </w:rPr>
      </w:pPr>
      <w:r w:rsidRPr="006A6397">
        <w:rPr>
          <w:b/>
          <w:color w:val="262626" w:themeColor="text1" w:themeTint="D9"/>
          <w:sz w:val="24"/>
          <w:szCs w:val="24"/>
          <w:lang w:val="ru-RU"/>
        </w:rPr>
        <w:t>2. ДОЛЖНОСТНЫЕ ОБЯЗАННОСТИ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Старший воспитатель обязан: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2.1. Осуществлять методическое руководство образовательной деятельностью в рамках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образовательной программы дошкольного образования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 xml:space="preserve">2.2. Содействовать созданию благоприятной микросреды и 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морально-психологического</w:t>
      </w:r>
      <w:proofErr w:type="gramEnd"/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климата в коллективе.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2.3. Осуществлять координацию деятельности воспитателей и других педагогических и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медицинских работников.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2.4. Организовывать психолого-медико-педагогическое обследование воспитанников.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2.5. Осуществлять контроль качества образовательного процесса, определяемого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образовательной программы дошкольного образования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 xml:space="preserve">2.6. Осуществлять контроль дополнительных образовательных программ, реализуемых 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в</w:t>
      </w:r>
      <w:proofErr w:type="gramEnd"/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Учреждении</w:t>
      </w:r>
      <w:proofErr w:type="gramEnd"/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2.7. Участвовать в обеспечении соблюдения работниками Учреждения и родителям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и(</w:t>
      </w:r>
      <w:proofErr w:type="gramEnd"/>
      <w:r w:rsidRPr="006A6397">
        <w:rPr>
          <w:color w:val="262626" w:themeColor="text1" w:themeTint="D9"/>
          <w:sz w:val="24"/>
          <w:szCs w:val="24"/>
          <w:lang w:val="ru-RU"/>
        </w:rPr>
        <w:t>законными представителями) прав и свобод воспитанников.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2.8. Осуществлять мониторинг качества образования.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2.9. Участвовать в инновационной деятельности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2.10. Оказывать методическую помощь воспитателям и другим педагогическим работника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м(</w:t>
      </w:r>
      <w:proofErr w:type="gramEnd"/>
      <w:r w:rsidRPr="006A6397">
        <w:rPr>
          <w:color w:val="262626" w:themeColor="text1" w:themeTint="D9"/>
          <w:sz w:val="24"/>
          <w:szCs w:val="24"/>
          <w:lang w:val="ru-RU"/>
        </w:rPr>
        <w:t>в том числе при подготовке к аттестации).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2.11. Участвовать в разработке организационно-правовой, методической документации, необходимой для деятельности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2.12. Вести методическую и отчетную документацию.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2.13. Участвовать в подготовке и проведении методических мероприятий: педагогических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советов, психолого-медико-педагогических консилиумов, семинаров, консультаций, родительских собраний и других мероприятий, предусмотренных образовательной программой дошкольного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2.14. Принимать меры по обеспечению предметно-развивающей микро- и макросреды.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2.15. Участвовать в текущем и перспективном планировании деятельности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2.16. Участвовать в работе по взаимодействию с социальными партнерами.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2.17. Осуществляет работу по участию педагогического коллектива в конкурсах, фестивалях и других мероприятиях разного уровня.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2.18. Вносить предложения по совершенствованию образовательного процесса.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2.19. Организовывать мероприятия с воспитанниками, используя различные формы интеграции.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2.20. Организовывать просветительскую работу для родителей (законных представителей).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2.21. Уважать честь и достоинство воспитанников и других участников образовательных отношений.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2.22. Обеспечивать охрану жизни и здоровья воспитанников в период образовательного процесса.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2.23. Систематически повышать свой профессиональный уровень.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2.24. Проходить аттестацию на соответствие занимаемой должности в порядке, установленном законодательством об образовании.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lastRenderedPageBreak/>
        <w:t>2.25. Проходить обучение и проверку знаний и навыков в области охраны труда.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2.26. Добросовестно исполнять свои обязанности, возложенные на него трудовым договором.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2.27. Соблюдать правила внутреннего трудового распорядка, требования охраны труда, охраны жизни и здоровья воспитанников.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2.28. Вести необходимую документацию в соответствии с рабочей программой.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2.39. Бережно относится к имуществу работодателя и других работников.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2.30. Незамедлительно сообщать работодателю или непосредственному руководителю о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возникновении</w:t>
      </w:r>
      <w:proofErr w:type="gramEnd"/>
      <w:r w:rsidRPr="006A6397">
        <w:rPr>
          <w:color w:val="262626" w:themeColor="text1" w:themeTint="D9"/>
          <w:sz w:val="24"/>
          <w:szCs w:val="24"/>
          <w:lang w:val="ru-RU"/>
        </w:rPr>
        <w:t xml:space="preserve"> ситуации, представляющей угрозу жизни и здоровью воспитанников и сотрудников, сохранности имущества работодателя.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2.31. Своевременно проходить медицинский осмотр.</w:t>
      </w:r>
    </w:p>
    <w:p w:rsidR="006A6397" w:rsidRPr="006A6397" w:rsidRDefault="006A6397" w:rsidP="006A6397">
      <w:pPr>
        <w:jc w:val="both"/>
        <w:rPr>
          <w:b/>
          <w:color w:val="262626" w:themeColor="text1" w:themeTint="D9"/>
          <w:sz w:val="24"/>
          <w:szCs w:val="24"/>
          <w:lang w:val="ru-RU"/>
        </w:rPr>
      </w:pPr>
      <w:r w:rsidRPr="006A6397">
        <w:rPr>
          <w:b/>
          <w:color w:val="262626" w:themeColor="text1" w:themeTint="D9"/>
          <w:sz w:val="24"/>
          <w:szCs w:val="24"/>
          <w:lang w:val="ru-RU"/>
        </w:rPr>
        <w:t>3. ПРАВА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Старший воспитатель имеет право: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3.1. Участвовать в управлении в порядке, определенном в Уставе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3.2. Выбирать и использовать методики, технологии обучения и воспитания, учебные пособия и материалы в соответствии с образовательной программой дошкольного образования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3.3. В пределах своей компетенции и в порядке, определенном Уставом давать необходимые указания педагогическим работникам, требовать качественного выполнения работы, получать от работников Учреждения информацию, необходимую для осуществления своей деятельности.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3.4. Представлять свой опыт на педагогических советах, методических объединениях, в других мероприятиях и в печатных изданиях.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 xml:space="preserve">3.5. Представлять на рассмотрение 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заведующего предложения</w:t>
      </w:r>
      <w:proofErr w:type="gramEnd"/>
      <w:r w:rsidRPr="006A6397">
        <w:rPr>
          <w:color w:val="262626" w:themeColor="text1" w:themeTint="D9"/>
          <w:sz w:val="24"/>
          <w:szCs w:val="24"/>
          <w:lang w:val="ru-RU"/>
        </w:rPr>
        <w:t xml:space="preserve"> по улучшению деятельности Учреждения.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3.6. Требовать от администрации Учреждения безопасных условий труда.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3.7. Быть награжденными знаками отличия.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3.8. Повышать свой профессиональный уровень.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3.9. Проходить аттестацию на соответствие занимаемой должности в порядке, установленном законодательством об образовании.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3.10. Защищать профессиональную честь и достоинство.</w:t>
      </w:r>
    </w:p>
    <w:p w:rsidR="006A6397" w:rsidRPr="006A6397" w:rsidRDefault="006A6397" w:rsidP="006A6397">
      <w:pPr>
        <w:jc w:val="both"/>
        <w:rPr>
          <w:b/>
          <w:color w:val="262626" w:themeColor="text1" w:themeTint="D9"/>
          <w:sz w:val="24"/>
          <w:szCs w:val="24"/>
          <w:lang w:val="ru-RU"/>
        </w:rPr>
      </w:pPr>
      <w:r w:rsidRPr="006A6397">
        <w:rPr>
          <w:b/>
          <w:color w:val="262626" w:themeColor="text1" w:themeTint="D9"/>
          <w:sz w:val="24"/>
          <w:szCs w:val="24"/>
          <w:lang w:val="ru-RU"/>
        </w:rPr>
        <w:t>4. ОТВЕТСТВЕННОСТЬ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Старший воспитатель несет ответственность: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4.1. За неисполнение или ненадлежащее исполнение своих должностных обязанностей в соответствии с трудовым законодательством.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4.2. 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4.3. За причинение материального ущерба в соответствии с действующим законодательством.</w:t>
      </w:r>
    </w:p>
    <w:p w:rsidR="006A6397" w:rsidRPr="006A6397" w:rsidRDefault="006A6397" w:rsidP="006A6397">
      <w:pPr>
        <w:jc w:val="both"/>
        <w:rPr>
          <w:color w:val="262626" w:themeColor="text1" w:themeTint="D9"/>
          <w:sz w:val="24"/>
          <w:szCs w:val="24"/>
          <w:lang w:val="ru-RU"/>
        </w:rPr>
      </w:pPr>
    </w:p>
    <w:p w:rsidR="006A6397" w:rsidRPr="006A6397" w:rsidRDefault="006A6397" w:rsidP="006A6397">
      <w:pPr>
        <w:adjustRightInd w:val="0"/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 xml:space="preserve">С должностной инструкцией </w:t>
      </w:r>
      <w:proofErr w:type="gramStart"/>
      <w:r w:rsidRPr="006A6397">
        <w:rPr>
          <w:color w:val="262626" w:themeColor="text1" w:themeTint="D9"/>
          <w:sz w:val="24"/>
          <w:szCs w:val="24"/>
          <w:lang w:val="ru-RU"/>
        </w:rPr>
        <w:t>ознакомлен</w:t>
      </w:r>
      <w:proofErr w:type="gramEnd"/>
      <w:r w:rsidRPr="006A6397">
        <w:rPr>
          <w:color w:val="262626" w:themeColor="text1" w:themeTint="D9"/>
          <w:sz w:val="24"/>
          <w:szCs w:val="24"/>
          <w:lang w:val="ru-RU"/>
        </w:rPr>
        <w:t xml:space="preserve"> (а):</w:t>
      </w:r>
    </w:p>
    <w:p w:rsidR="006A6397" w:rsidRPr="006A6397" w:rsidRDefault="006A6397" w:rsidP="006A6397">
      <w:pPr>
        <w:adjustRightInd w:val="0"/>
        <w:jc w:val="both"/>
        <w:rPr>
          <w:b/>
          <w:bCs/>
          <w:color w:val="262626" w:themeColor="text1" w:themeTint="D9"/>
          <w:sz w:val="24"/>
          <w:szCs w:val="24"/>
          <w:lang w:val="ru-RU"/>
        </w:rPr>
      </w:pPr>
      <w:r w:rsidRPr="006A6397">
        <w:rPr>
          <w:b/>
          <w:bCs/>
          <w:color w:val="262626" w:themeColor="text1" w:themeTint="D9"/>
          <w:sz w:val="24"/>
          <w:szCs w:val="24"/>
          <w:lang w:val="ru-RU"/>
        </w:rPr>
        <w:t>_______________ / ______________</w:t>
      </w:r>
    </w:p>
    <w:p w:rsidR="006A6397" w:rsidRPr="006A6397" w:rsidRDefault="006A6397" w:rsidP="006A6397">
      <w:pPr>
        <w:adjustRightInd w:val="0"/>
        <w:jc w:val="both"/>
        <w:rPr>
          <w:color w:val="262626" w:themeColor="text1" w:themeTint="D9"/>
          <w:sz w:val="24"/>
          <w:szCs w:val="24"/>
          <w:lang w:val="ru-RU"/>
        </w:rPr>
      </w:pPr>
      <w:r w:rsidRPr="006A6397">
        <w:rPr>
          <w:color w:val="262626" w:themeColor="text1" w:themeTint="D9"/>
          <w:sz w:val="24"/>
          <w:szCs w:val="24"/>
          <w:lang w:val="ru-RU"/>
        </w:rPr>
        <w:t>Копию должностной инструкции получил (а):</w:t>
      </w:r>
    </w:p>
    <w:p w:rsidR="006A6397" w:rsidRPr="00D0567C" w:rsidRDefault="006A6397" w:rsidP="006A6397">
      <w:pPr>
        <w:jc w:val="both"/>
        <w:rPr>
          <w:color w:val="262626" w:themeColor="text1" w:themeTint="D9"/>
          <w:sz w:val="24"/>
          <w:szCs w:val="24"/>
        </w:rPr>
      </w:pPr>
      <w:r w:rsidRPr="00D0567C">
        <w:rPr>
          <w:color w:val="262626" w:themeColor="text1" w:themeTint="D9"/>
          <w:sz w:val="24"/>
          <w:szCs w:val="24"/>
        </w:rPr>
        <w:t>_________________ / _________________</w:t>
      </w:r>
    </w:p>
    <w:p w:rsidR="006A6397" w:rsidRDefault="006A6397" w:rsidP="006A6397">
      <w:pPr>
        <w:jc w:val="both"/>
        <w:rPr>
          <w:color w:val="262626" w:themeColor="text1" w:themeTint="D9"/>
          <w:sz w:val="24"/>
          <w:szCs w:val="24"/>
        </w:rPr>
      </w:pPr>
    </w:p>
    <w:p w:rsidR="006A6397" w:rsidRDefault="006A6397" w:rsidP="006A6397"/>
    <w:p w:rsidR="00EC35BF" w:rsidRPr="006A6397" w:rsidRDefault="00EC35BF" w:rsidP="006A6397">
      <w:pPr>
        <w:pStyle w:val="a4"/>
        <w:tabs>
          <w:tab w:val="left" w:pos="982"/>
        </w:tabs>
        <w:spacing w:line="256" w:lineRule="auto"/>
        <w:ind w:left="847" w:right="215" w:firstLine="0"/>
        <w:rPr>
          <w:sz w:val="24"/>
          <w:lang w:val="ru-RU"/>
        </w:rPr>
      </w:pPr>
    </w:p>
    <w:sectPr w:rsidR="00EC35BF" w:rsidRPr="006A6397" w:rsidSect="00EC35BF">
      <w:type w:val="continuous"/>
      <w:pgSz w:w="11910" w:h="16840"/>
      <w:pgMar w:top="500" w:right="6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611"/>
    <w:multiLevelType w:val="hybridMultilevel"/>
    <w:tmpl w:val="34C03714"/>
    <w:lvl w:ilvl="0" w:tplc="6CB27672">
      <w:numFmt w:val="bullet"/>
      <w:lvlText w:val="-"/>
      <w:lvlJc w:val="left"/>
      <w:pPr>
        <w:ind w:left="839" w:hanging="142"/>
      </w:pPr>
      <w:rPr>
        <w:rFonts w:ascii="Times New Roman" w:eastAsia="Times New Roman" w:hAnsi="Times New Roman" w:cs="Times New Roman" w:hint="default"/>
        <w:color w:val="2A2A2A"/>
        <w:w w:val="108"/>
        <w:sz w:val="24"/>
        <w:szCs w:val="24"/>
      </w:rPr>
    </w:lvl>
    <w:lvl w:ilvl="1" w:tplc="89C2588E">
      <w:numFmt w:val="bullet"/>
      <w:lvlText w:val="•"/>
      <w:lvlJc w:val="left"/>
      <w:pPr>
        <w:ind w:left="1790" w:hanging="142"/>
      </w:pPr>
      <w:rPr>
        <w:rFonts w:hint="default"/>
      </w:rPr>
    </w:lvl>
    <w:lvl w:ilvl="2" w:tplc="B9F43B0A">
      <w:numFmt w:val="bullet"/>
      <w:lvlText w:val="•"/>
      <w:lvlJc w:val="left"/>
      <w:pPr>
        <w:ind w:left="2740" w:hanging="142"/>
      </w:pPr>
      <w:rPr>
        <w:rFonts w:hint="default"/>
      </w:rPr>
    </w:lvl>
    <w:lvl w:ilvl="3" w:tplc="59CECC1E">
      <w:numFmt w:val="bullet"/>
      <w:lvlText w:val="•"/>
      <w:lvlJc w:val="left"/>
      <w:pPr>
        <w:ind w:left="3690" w:hanging="142"/>
      </w:pPr>
      <w:rPr>
        <w:rFonts w:hint="default"/>
      </w:rPr>
    </w:lvl>
    <w:lvl w:ilvl="4" w:tplc="54CC8122">
      <w:numFmt w:val="bullet"/>
      <w:lvlText w:val="•"/>
      <w:lvlJc w:val="left"/>
      <w:pPr>
        <w:ind w:left="4640" w:hanging="142"/>
      </w:pPr>
      <w:rPr>
        <w:rFonts w:hint="default"/>
      </w:rPr>
    </w:lvl>
    <w:lvl w:ilvl="5" w:tplc="5BE27062">
      <w:numFmt w:val="bullet"/>
      <w:lvlText w:val="•"/>
      <w:lvlJc w:val="left"/>
      <w:pPr>
        <w:ind w:left="5590" w:hanging="142"/>
      </w:pPr>
      <w:rPr>
        <w:rFonts w:hint="default"/>
      </w:rPr>
    </w:lvl>
    <w:lvl w:ilvl="6" w:tplc="DD2C6584">
      <w:numFmt w:val="bullet"/>
      <w:lvlText w:val="•"/>
      <w:lvlJc w:val="left"/>
      <w:pPr>
        <w:ind w:left="6540" w:hanging="142"/>
      </w:pPr>
      <w:rPr>
        <w:rFonts w:hint="default"/>
      </w:rPr>
    </w:lvl>
    <w:lvl w:ilvl="7" w:tplc="E43EA334">
      <w:numFmt w:val="bullet"/>
      <w:lvlText w:val="•"/>
      <w:lvlJc w:val="left"/>
      <w:pPr>
        <w:ind w:left="7491" w:hanging="142"/>
      </w:pPr>
      <w:rPr>
        <w:rFonts w:hint="default"/>
      </w:rPr>
    </w:lvl>
    <w:lvl w:ilvl="8" w:tplc="995846D4">
      <w:numFmt w:val="bullet"/>
      <w:lvlText w:val="•"/>
      <w:lvlJc w:val="left"/>
      <w:pPr>
        <w:ind w:left="8441" w:hanging="142"/>
      </w:pPr>
      <w:rPr>
        <w:rFonts w:hint="default"/>
      </w:rPr>
    </w:lvl>
  </w:abstractNum>
  <w:abstractNum w:abstractNumId="1">
    <w:nsid w:val="52833CDD"/>
    <w:multiLevelType w:val="hybridMultilevel"/>
    <w:tmpl w:val="5FF6E940"/>
    <w:lvl w:ilvl="0" w:tplc="FE48983C">
      <w:start w:val="1"/>
      <w:numFmt w:val="decimal"/>
      <w:lvlText w:val="%1"/>
      <w:lvlJc w:val="left"/>
      <w:pPr>
        <w:ind w:left="837" w:hanging="594"/>
        <w:jc w:val="left"/>
      </w:pPr>
      <w:rPr>
        <w:rFonts w:hint="default"/>
      </w:rPr>
    </w:lvl>
    <w:lvl w:ilvl="1" w:tplc="D2D0194E">
      <w:numFmt w:val="none"/>
      <w:lvlText w:val=""/>
      <w:lvlJc w:val="left"/>
      <w:pPr>
        <w:tabs>
          <w:tab w:val="num" w:pos="360"/>
        </w:tabs>
      </w:pPr>
    </w:lvl>
    <w:lvl w:ilvl="2" w:tplc="03E27284">
      <w:numFmt w:val="bullet"/>
      <w:lvlText w:val="•"/>
      <w:lvlJc w:val="left"/>
      <w:pPr>
        <w:ind w:left="2740" w:hanging="594"/>
      </w:pPr>
      <w:rPr>
        <w:rFonts w:hint="default"/>
      </w:rPr>
    </w:lvl>
    <w:lvl w:ilvl="3" w:tplc="8B2A3EB6">
      <w:numFmt w:val="bullet"/>
      <w:lvlText w:val="•"/>
      <w:lvlJc w:val="left"/>
      <w:pPr>
        <w:ind w:left="3690" w:hanging="594"/>
      </w:pPr>
      <w:rPr>
        <w:rFonts w:hint="default"/>
      </w:rPr>
    </w:lvl>
    <w:lvl w:ilvl="4" w:tplc="362A47B0">
      <w:numFmt w:val="bullet"/>
      <w:lvlText w:val="•"/>
      <w:lvlJc w:val="left"/>
      <w:pPr>
        <w:ind w:left="4640" w:hanging="594"/>
      </w:pPr>
      <w:rPr>
        <w:rFonts w:hint="default"/>
      </w:rPr>
    </w:lvl>
    <w:lvl w:ilvl="5" w:tplc="829E7EE6">
      <w:numFmt w:val="bullet"/>
      <w:lvlText w:val="•"/>
      <w:lvlJc w:val="left"/>
      <w:pPr>
        <w:ind w:left="5590" w:hanging="594"/>
      </w:pPr>
      <w:rPr>
        <w:rFonts w:hint="default"/>
      </w:rPr>
    </w:lvl>
    <w:lvl w:ilvl="6" w:tplc="AACE2E4A">
      <w:numFmt w:val="bullet"/>
      <w:lvlText w:val="•"/>
      <w:lvlJc w:val="left"/>
      <w:pPr>
        <w:ind w:left="6540" w:hanging="594"/>
      </w:pPr>
      <w:rPr>
        <w:rFonts w:hint="default"/>
      </w:rPr>
    </w:lvl>
    <w:lvl w:ilvl="7" w:tplc="1402E3B0">
      <w:numFmt w:val="bullet"/>
      <w:lvlText w:val="•"/>
      <w:lvlJc w:val="left"/>
      <w:pPr>
        <w:ind w:left="7491" w:hanging="594"/>
      </w:pPr>
      <w:rPr>
        <w:rFonts w:hint="default"/>
      </w:rPr>
    </w:lvl>
    <w:lvl w:ilvl="8" w:tplc="64DCD360">
      <w:numFmt w:val="bullet"/>
      <w:lvlText w:val="•"/>
      <w:lvlJc w:val="left"/>
      <w:pPr>
        <w:ind w:left="8441" w:hanging="594"/>
      </w:pPr>
      <w:rPr>
        <w:rFonts w:hint="default"/>
      </w:rPr>
    </w:lvl>
  </w:abstractNum>
  <w:abstractNum w:abstractNumId="2">
    <w:nsid w:val="54BB4F43"/>
    <w:multiLevelType w:val="hybridMultilevel"/>
    <w:tmpl w:val="1AB603E6"/>
    <w:lvl w:ilvl="0" w:tplc="E9725BC8">
      <w:numFmt w:val="bullet"/>
      <w:lvlText w:val="·"/>
      <w:lvlJc w:val="left"/>
      <w:pPr>
        <w:ind w:left="845" w:hanging="82"/>
      </w:pPr>
      <w:rPr>
        <w:rFonts w:ascii="Times New Roman" w:eastAsia="Times New Roman" w:hAnsi="Times New Roman" w:cs="Times New Roman" w:hint="default"/>
        <w:color w:val="B1B1B1"/>
        <w:spacing w:val="-16"/>
        <w:w w:val="100"/>
        <w:sz w:val="22"/>
        <w:szCs w:val="22"/>
      </w:rPr>
    </w:lvl>
    <w:lvl w:ilvl="1" w:tplc="5998AB5E">
      <w:numFmt w:val="bullet"/>
      <w:lvlText w:val="•"/>
      <w:lvlJc w:val="left"/>
      <w:pPr>
        <w:ind w:left="1790" w:hanging="82"/>
      </w:pPr>
      <w:rPr>
        <w:rFonts w:hint="default"/>
      </w:rPr>
    </w:lvl>
    <w:lvl w:ilvl="2" w:tplc="C2920E1A">
      <w:numFmt w:val="bullet"/>
      <w:lvlText w:val="•"/>
      <w:lvlJc w:val="left"/>
      <w:pPr>
        <w:ind w:left="2740" w:hanging="82"/>
      </w:pPr>
      <w:rPr>
        <w:rFonts w:hint="default"/>
      </w:rPr>
    </w:lvl>
    <w:lvl w:ilvl="3" w:tplc="4C90801C">
      <w:numFmt w:val="bullet"/>
      <w:lvlText w:val="•"/>
      <w:lvlJc w:val="left"/>
      <w:pPr>
        <w:ind w:left="3690" w:hanging="82"/>
      </w:pPr>
      <w:rPr>
        <w:rFonts w:hint="default"/>
      </w:rPr>
    </w:lvl>
    <w:lvl w:ilvl="4" w:tplc="4B766D74">
      <w:numFmt w:val="bullet"/>
      <w:lvlText w:val="•"/>
      <w:lvlJc w:val="left"/>
      <w:pPr>
        <w:ind w:left="4640" w:hanging="82"/>
      </w:pPr>
      <w:rPr>
        <w:rFonts w:hint="default"/>
      </w:rPr>
    </w:lvl>
    <w:lvl w:ilvl="5" w:tplc="8F146E8E">
      <w:numFmt w:val="bullet"/>
      <w:lvlText w:val="•"/>
      <w:lvlJc w:val="left"/>
      <w:pPr>
        <w:ind w:left="5590" w:hanging="82"/>
      </w:pPr>
      <w:rPr>
        <w:rFonts w:hint="default"/>
      </w:rPr>
    </w:lvl>
    <w:lvl w:ilvl="6" w:tplc="DB90E432">
      <w:numFmt w:val="bullet"/>
      <w:lvlText w:val="•"/>
      <w:lvlJc w:val="left"/>
      <w:pPr>
        <w:ind w:left="6540" w:hanging="82"/>
      </w:pPr>
      <w:rPr>
        <w:rFonts w:hint="default"/>
      </w:rPr>
    </w:lvl>
    <w:lvl w:ilvl="7" w:tplc="0764FAA2">
      <w:numFmt w:val="bullet"/>
      <w:lvlText w:val="•"/>
      <w:lvlJc w:val="left"/>
      <w:pPr>
        <w:ind w:left="7491" w:hanging="82"/>
      </w:pPr>
      <w:rPr>
        <w:rFonts w:hint="default"/>
      </w:rPr>
    </w:lvl>
    <w:lvl w:ilvl="8" w:tplc="B5CA7DDA">
      <w:numFmt w:val="bullet"/>
      <w:lvlText w:val="•"/>
      <w:lvlJc w:val="left"/>
      <w:pPr>
        <w:ind w:left="8441" w:hanging="82"/>
      </w:pPr>
      <w:rPr>
        <w:rFonts w:hint="default"/>
      </w:rPr>
    </w:lvl>
  </w:abstractNum>
  <w:abstractNum w:abstractNumId="3">
    <w:nsid w:val="5E5C360C"/>
    <w:multiLevelType w:val="hybridMultilevel"/>
    <w:tmpl w:val="C5CC9798"/>
    <w:lvl w:ilvl="0" w:tplc="39087384">
      <w:start w:val="1"/>
      <w:numFmt w:val="decimal"/>
      <w:lvlText w:val="%1."/>
      <w:lvlJc w:val="left"/>
      <w:pPr>
        <w:ind w:left="1072" w:hanging="252"/>
        <w:jc w:val="left"/>
      </w:pPr>
      <w:rPr>
        <w:rFonts w:ascii="Times New Roman" w:eastAsia="Times New Roman" w:hAnsi="Times New Roman" w:cs="Times New Roman" w:hint="default"/>
        <w:b/>
        <w:bCs/>
        <w:color w:val="2A2A2A"/>
        <w:w w:val="105"/>
        <w:sz w:val="23"/>
        <w:szCs w:val="23"/>
      </w:rPr>
    </w:lvl>
    <w:lvl w:ilvl="1" w:tplc="0F56ACCC">
      <w:numFmt w:val="none"/>
      <w:lvlText w:val=""/>
      <w:lvlJc w:val="left"/>
      <w:pPr>
        <w:tabs>
          <w:tab w:val="num" w:pos="360"/>
        </w:tabs>
      </w:pPr>
    </w:lvl>
    <w:lvl w:ilvl="2" w:tplc="A3AA2E48">
      <w:numFmt w:val="bullet"/>
      <w:lvlText w:val="•"/>
      <w:lvlJc w:val="left"/>
      <w:pPr>
        <w:ind w:left="2109" w:hanging="544"/>
      </w:pPr>
      <w:rPr>
        <w:rFonts w:hint="default"/>
      </w:rPr>
    </w:lvl>
    <w:lvl w:ilvl="3" w:tplc="E9AE5A3C">
      <w:numFmt w:val="bullet"/>
      <w:lvlText w:val="•"/>
      <w:lvlJc w:val="left"/>
      <w:pPr>
        <w:ind w:left="3138" w:hanging="544"/>
      </w:pPr>
      <w:rPr>
        <w:rFonts w:hint="default"/>
      </w:rPr>
    </w:lvl>
    <w:lvl w:ilvl="4" w:tplc="4A4E24E4">
      <w:numFmt w:val="bullet"/>
      <w:lvlText w:val="•"/>
      <w:lvlJc w:val="left"/>
      <w:pPr>
        <w:ind w:left="4167" w:hanging="544"/>
      </w:pPr>
      <w:rPr>
        <w:rFonts w:hint="default"/>
      </w:rPr>
    </w:lvl>
    <w:lvl w:ilvl="5" w:tplc="8B465D3A">
      <w:numFmt w:val="bullet"/>
      <w:lvlText w:val="•"/>
      <w:lvlJc w:val="left"/>
      <w:pPr>
        <w:ind w:left="5196" w:hanging="544"/>
      </w:pPr>
      <w:rPr>
        <w:rFonts w:hint="default"/>
      </w:rPr>
    </w:lvl>
    <w:lvl w:ilvl="6" w:tplc="1458CA4A">
      <w:numFmt w:val="bullet"/>
      <w:lvlText w:val="•"/>
      <w:lvlJc w:val="left"/>
      <w:pPr>
        <w:ind w:left="6225" w:hanging="544"/>
      </w:pPr>
      <w:rPr>
        <w:rFonts w:hint="default"/>
      </w:rPr>
    </w:lvl>
    <w:lvl w:ilvl="7" w:tplc="F606E488">
      <w:numFmt w:val="bullet"/>
      <w:lvlText w:val="•"/>
      <w:lvlJc w:val="left"/>
      <w:pPr>
        <w:ind w:left="7254" w:hanging="544"/>
      </w:pPr>
      <w:rPr>
        <w:rFonts w:hint="default"/>
      </w:rPr>
    </w:lvl>
    <w:lvl w:ilvl="8" w:tplc="CB307712">
      <w:numFmt w:val="bullet"/>
      <w:lvlText w:val="•"/>
      <w:lvlJc w:val="left"/>
      <w:pPr>
        <w:ind w:left="8283" w:hanging="54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35BF"/>
    <w:rsid w:val="006A6397"/>
    <w:rsid w:val="00AB1543"/>
    <w:rsid w:val="00EC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35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35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35BF"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EC35BF"/>
    <w:pPr>
      <w:ind w:left="822" w:hanging="1"/>
      <w:jc w:val="both"/>
    </w:pPr>
  </w:style>
  <w:style w:type="paragraph" w:customStyle="1" w:styleId="TableParagraph">
    <w:name w:val="Table Paragraph"/>
    <w:basedOn w:val="a"/>
    <w:uiPriority w:val="1"/>
    <w:qFormat/>
    <w:rsid w:val="00EC35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2020-07-09T12:14:00Z</dcterms:created>
  <dcterms:modified xsi:type="dcterms:W3CDTF">2020-07-09T12:14:00Z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