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7" w:rsidRPr="003766B2" w:rsidRDefault="00F7630A">
      <w:pPr>
        <w:spacing w:before="148"/>
        <w:ind w:left="561" w:right="195"/>
        <w:jc w:val="center"/>
        <w:rPr>
          <w:sz w:val="21"/>
          <w:lang w:val="ru-RU"/>
        </w:rPr>
      </w:pPr>
      <w:r w:rsidRPr="003766B2">
        <w:rPr>
          <w:color w:val="262626"/>
          <w:w w:val="105"/>
          <w:sz w:val="21"/>
          <w:u w:val="thick" w:color="262626"/>
          <w:lang w:val="ru-RU"/>
        </w:rPr>
        <w:t xml:space="preserve">Муниципальное дошкольное образовательное бюджетное учреждение детский сад </w:t>
      </w:r>
      <w:r>
        <w:rPr>
          <w:color w:val="161616"/>
          <w:w w:val="105"/>
          <w:u w:val="thick" w:color="262626"/>
        </w:rPr>
        <w:t>No</w:t>
      </w:r>
      <w:r w:rsidRPr="003766B2">
        <w:rPr>
          <w:color w:val="161616"/>
          <w:w w:val="105"/>
          <w:u w:val="thick" w:color="262626"/>
          <w:lang w:val="ru-RU"/>
        </w:rPr>
        <w:t xml:space="preserve"> </w:t>
      </w:r>
      <w:r w:rsidRPr="003766B2">
        <w:rPr>
          <w:color w:val="262626"/>
          <w:w w:val="105"/>
          <w:sz w:val="21"/>
          <w:u w:val="thick" w:color="262626"/>
          <w:lang w:val="ru-RU"/>
        </w:rPr>
        <w:t xml:space="preserve">81 </w:t>
      </w:r>
      <w:r>
        <w:rPr>
          <w:color w:val="262626"/>
          <w:w w:val="105"/>
          <w:sz w:val="21"/>
          <w:u w:val="thick" w:color="262626"/>
        </w:rPr>
        <w:t>r</w:t>
      </w:r>
      <w:r w:rsidRPr="003766B2">
        <w:rPr>
          <w:color w:val="262626"/>
          <w:w w:val="105"/>
          <w:sz w:val="21"/>
          <w:u w:val="thick" w:color="262626"/>
          <w:lang w:val="ru-RU"/>
        </w:rPr>
        <w:t>. Сочи</w:t>
      </w:r>
    </w:p>
    <w:p w:rsidR="00D71D77" w:rsidRPr="003766B2" w:rsidRDefault="00D71D77">
      <w:pPr>
        <w:pStyle w:val="a3"/>
        <w:spacing w:before="9"/>
        <w:rPr>
          <w:sz w:val="20"/>
          <w:lang w:val="ru-RU"/>
        </w:rPr>
      </w:pPr>
    </w:p>
    <w:p w:rsidR="00D71D77" w:rsidRDefault="00F7630A">
      <w:pPr>
        <w:ind w:left="546" w:right="195"/>
        <w:jc w:val="center"/>
        <w:rPr>
          <w:sz w:val="18"/>
        </w:rPr>
      </w:pPr>
      <w:r>
        <w:rPr>
          <w:color w:val="3D3B3D"/>
          <w:sz w:val="18"/>
        </w:rPr>
        <w:t>(</w:t>
      </w:r>
      <w:proofErr w:type="spellStart"/>
      <w:r>
        <w:rPr>
          <w:color w:val="161616"/>
          <w:sz w:val="18"/>
        </w:rPr>
        <w:t>Н</w:t>
      </w:r>
      <w:r>
        <w:rPr>
          <w:color w:val="3D3B3D"/>
          <w:sz w:val="18"/>
        </w:rPr>
        <w:t>аименование</w:t>
      </w:r>
      <w:proofErr w:type="spellEnd"/>
      <w:r>
        <w:rPr>
          <w:color w:val="3D3B3D"/>
          <w:sz w:val="18"/>
        </w:rPr>
        <w:t xml:space="preserve"> </w:t>
      </w:r>
      <w:proofErr w:type="spellStart"/>
      <w:r>
        <w:rPr>
          <w:color w:val="3D3B3D"/>
          <w:sz w:val="18"/>
        </w:rPr>
        <w:t>образовательного</w:t>
      </w:r>
      <w:proofErr w:type="spellEnd"/>
      <w:r>
        <w:rPr>
          <w:color w:val="3D3B3D"/>
          <w:sz w:val="18"/>
        </w:rPr>
        <w:t xml:space="preserve"> </w:t>
      </w:r>
      <w:proofErr w:type="spellStart"/>
      <w:r>
        <w:rPr>
          <w:color w:val="3D3B3D"/>
          <w:sz w:val="18"/>
        </w:rPr>
        <w:t>учреждения</w:t>
      </w:r>
      <w:proofErr w:type="spellEnd"/>
      <w:r>
        <w:rPr>
          <w:color w:val="3D3B3D"/>
          <w:sz w:val="18"/>
        </w:rPr>
        <w:t>)</w:t>
      </w:r>
    </w:p>
    <w:p w:rsidR="00D71D77" w:rsidRDefault="00D71D77">
      <w:pPr>
        <w:pStyle w:val="a3"/>
        <w:rPr>
          <w:sz w:val="20"/>
        </w:rPr>
      </w:pPr>
    </w:p>
    <w:p w:rsidR="00D71D77" w:rsidRDefault="00D71D77">
      <w:pPr>
        <w:pStyle w:val="a3"/>
        <w:rPr>
          <w:sz w:val="20"/>
        </w:rPr>
      </w:pPr>
    </w:p>
    <w:p w:rsidR="00D71D77" w:rsidRDefault="00D71D77">
      <w:pPr>
        <w:rPr>
          <w:sz w:val="20"/>
        </w:rPr>
        <w:sectPr w:rsidR="00D71D77">
          <w:type w:val="continuous"/>
          <w:pgSz w:w="11910" w:h="16840"/>
          <w:pgMar w:top="1580" w:right="680" w:bottom="280" w:left="1280" w:header="720" w:footer="720" w:gutter="0"/>
          <w:cols w:space="720"/>
        </w:sectPr>
      </w:pPr>
    </w:p>
    <w:p w:rsidR="00D71D77" w:rsidRDefault="00D71D77">
      <w:pPr>
        <w:pStyle w:val="a3"/>
        <w:spacing w:before="5"/>
        <w:rPr>
          <w:sz w:val="24"/>
        </w:rPr>
      </w:pPr>
    </w:p>
    <w:p w:rsidR="00D71D77" w:rsidRPr="003766B2" w:rsidRDefault="00F7630A">
      <w:pPr>
        <w:pStyle w:val="a3"/>
        <w:ind w:left="920"/>
        <w:rPr>
          <w:lang w:val="ru-RU"/>
        </w:rPr>
      </w:pPr>
      <w:r w:rsidRPr="003766B2">
        <w:rPr>
          <w:color w:val="262626"/>
          <w:w w:val="105"/>
          <w:lang w:val="ru-RU"/>
        </w:rPr>
        <w:t>СОГЛАСОВАНО</w:t>
      </w:r>
    </w:p>
    <w:p w:rsidR="00D71D77" w:rsidRPr="003766B2" w:rsidRDefault="00D71D77">
      <w:pPr>
        <w:pStyle w:val="a3"/>
        <w:spacing w:before="9"/>
        <w:rPr>
          <w:sz w:val="22"/>
          <w:lang w:val="ru-RU"/>
        </w:rPr>
      </w:pPr>
    </w:p>
    <w:p w:rsidR="00D71D77" w:rsidRPr="003766B2" w:rsidRDefault="00F7630A">
      <w:pPr>
        <w:pStyle w:val="a3"/>
        <w:spacing w:before="1"/>
        <w:ind w:left="924"/>
        <w:rPr>
          <w:lang w:val="ru-RU"/>
        </w:rPr>
      </w:pPr>
      <w:r w:rsidRPr="003766B2">
        <w:rPr>
          <w:color w:val="262626"/>
          <w:w w:val="105"/>
          <w:lang w:val="ru-RU"/>
        </w:rPr>
        <w:t>Председатель</w:t>
      </w:r>
      <w:r w:rsidRPr="003766B2">
        <w:rPr>
          <w:color w:val="262626"/>
          <w:spacing w:val="-25"/>
          <w:w w:val="105"/>
          <w:lang w:val="ru-RU"/>
        </w:rPr>
        <w:t xml:space="preserve"> </w:t>
      </w:r>
      <w:r w:rsidRPr="003766B2">
        <w:rPr>
          <w:color w:val="262626"/>
          <w:w w:val="105"/>
          <w:lang w:val="ru-RU"/>
        </w:rPr>
        <w:t>ПК</w:t>
      </w:r>
    </w:p>
    <w:p w:rsidR="00D71D77" w:rsidRPr="003766B2" w:rsidRDefault="00F7630A">
      <w:pPr>
        <w:tabs>
          <w:tab w:val="left" w:pos="2018"/>
        </w:tabs>
        <w:spacing w:before="5"/>
        <w:ind w:left="921"/>
        <w:rPr>
          <w:sz w:val="18"/>
          <w:lang w:val="ru-RU"/>
        </w:rPr>
      </w:pPr>
      <w:r w:rsidRPr="003766B2">
        <w:rPr>
          <w:color w:val="3D3B3D"/>
          <w:sz w:val="18"/>
          <w:u w:val="thick" w:color="3D3B3D"/>
          <w:lang w:val="ru-RU"/>
        </w:rPr>
        <w:t xml:space="preserve">(О </w:t>
      </w:r>
      <w:r w:rsidRPr="003766B2">
        <w:rPr>
          <w:color w:val="3D3B3D"/>
          <w:spacing w:val="16"/>
          <w:sz w:val="18"/>
          <w:u w:val="thick" w:color="3D3B3D"/>
          <w:lang w:val="ru-RU"/>
        </w:rPr>
        <w:t xml:space="preserve"> </w:t>
      </w:r>
      <w:r>
        <w:rPr>
          <w:color w:val="3D3B3D"/>
          <w:sz w:val="18"/>
          <w:u w:val="thick" w:color="3D3B3D"/>
        </w:rPr>
        <w:t>r</w:t>
      </w:r>
      <w:r w:rsidRPr="003766B2">
        <w:rPr>
          <w:color w:val="3D3B3D"/>
          <w:sz w:val="18"/>
          <w:lang w:val="ru-RU"/>
        </w:rPr>
        <w:tab/>
      </w:r>
      <w:r w:rsidRPr="003766B2">
        <w:rPr>
          <w:color w:val="262626"/>
          <w:sz w:val="18"/>
          <w:lang w:val="ru-RU"/>
        </w:rPr>
        <w:t xml:space="preserve">рым </w:t>
      </w:r>
      <w:r w:rsidRPr="003766B2">
        <w:rPr>
          <w:color w:val="3D3B3D"/>
          <w:sz w:val="18"/>
          <w:lang w:val="ru-RU"/>
        </w:rPr>
        <w:t>согласован</w:t>
      </w:r>
      <w:r w:rsidRPr="003766B2">
        <w:rPr>
          <w:color w:val="3D3B3D"/>
          <w:spacing w:val="-23"/>
          <w:sz w:val="18"/>
          <w:lang w:val="ru-RU"/>
        </w:rPr>
        <w:t xml:space="preserve"> </w:t>
      </w:r>
      <w:r w:rsidRPr="003766B2">
        <w:rPr>
          <w:color w:val="3D3B3D"/>
          <w:sz w:val="18"/>
          <w:lang w:val="ru-RU"/>
        </w:rPr>
        <w:t>документ)</w:t>
      </w:r>
    </w:p>
    <w:p w:rsidR="00D71D77" w:rsidRPr="003766B2" w:rsidRDefault="00F7630A">
      <w:pPr>
        <w:pStyle w:val="a3"/>
        <w:spacing w:before="7"/>
        <w:rPr>
          <w:sz w:val="22"/>
          <w:lang w:val="ru-RU"/>
        </w:rPr>
      </w:pPr>
      <w:r w:rsidRPr="003766B2">
        <w:rPr>
          <w:lang w:val="ru-RU"/>
        </w:rPr>
        <w:br w:type="column"/>
      </w:r>
    </w:p>
    <w:p w:rsidR="00D71D77" w:rsidRPr="003766B2" w:rsidRDefault="00F7630A">
      <w:pPr>
        <w:pStyle w:val="a3"/>
        <w:ind w:right="112"/>
        <w:jc w:val="right"/>
        <w:rPr>
          <w:lang w:val="ru-RU"/>
        </w:rPr>
      </w:pPr>
      <w:r w:rsidRPr="003766B2">
        <w:rPr>
          <w:color w:val="262626"/>
          <w:lang w:val="ru-RU"/>
        </w:rPr>
        <w:t>УТВЕРЖДАЮ</w:t>
      </w:r>
    </w:p>
    <w:p w:rsidR="00D71D77" w:rsidRPr="003766B2" w:rsidRDefault="00D71D77">
      <w:pPr>
        <w:pStyle w:val="a3"/>
        <w:rPr>
          <w:sz w:val="24"/>
          <w:lang w:val="ru-RU"/>
        </w:rPr>
      </w:pPr>
    </w:p>
    <w:p w:rsidR="00D71D77" w:rsidRPr="003766B2" w:rsidRDefault="00F7630A">
      <w:pPr>
        <w:pStyle w:val="a3"/>
        <w:ind w:left="922"/>
        <w:rPr>
          <w:lang w:val="ru-RU"/>
        </w:rPr>
      </w:pPr>
      <w:r w:rsidRPr="003766B2">
        <w:rPr>
          <w:color w:val="262626"/>
          <w:w w:val="105"/>
          <w:lang w:val="ru-RU"/>
        </w:rPr>
        <w:t xml:space="preserve">Заведующая МДБОУ детский сад </w:t>
      </w:r>
      <w:r w:rsidRPr="003766B2">
        <w:rPr>
          <w:rFonts w:ascii="Arial" w:hAnsi="Arial"/>
          <w:color w:val="262626"/>
          <w:w w:val="105"/>
          <w:sz w:val="22"/>
          <w:lang w:val="ru-RU"/>
        </w:rPr>
        <w:t xml:space="preserve">№ </w:t>
      </w:r>
      <w:r w:rsidRPr="003766B2">
        <w:rPr>
          <w:color w:val="262626"/>
          <w:w w:val="105"/>
          <w:lang w:val="ru-RU"/>
        </w:rPr>
        <w:t>81</w:t>
      </w:r>
    </w:p>
    <w:p w:rsidR="00D71D77" w:rsidRDefault="00F7630A">
      <w:pPr>
        <w:spacing w:before="6"/>
        <w:ind w:left="920"/>
        <w:rPr>
          <w:sz w:val="18"/>
        </w:rPr>
      </w:pPr>
      <w:r>
        <w:rPr>
          <w:color w:val="3D3B3D"/>
          <w:sz w:val="18"/>
          <w:u w:val="thick" w:color="262626"/>
        </w:rPr>
        <w:t>(</w:t>
      </w:r>
      <w:proofErr w:type="spellStart"/>
      <w:r>
        <w:rPr>
          <w:color w:val="3D3B3D"/>
          <w:sz w:val="18"/>
          <w:u w:val="thick" w:color="262626"/>
        </w:rPr>
        <w:t>Должность</w:t>
      </w:r>
      <w:proofErr w:type="spellEnd"/>
      <w:r>
        <w:rPr>
          <w:color w:val="3D3B3D"/>
          <w:sz w:val="18"/>
          <w:u w:val="thick" w:color="262626"/>
        </w:rPr>
        <w:t xml:space="preserve"> </w:t>
      </w:r>
      <w:r>
        <w:rPr>
          <w:color w:val="262626"/>
          <w:sz w:val="18"/>
          <w:u w:val="thick" w:color="262626"/>
        </w:rPr>
        <w:t>р</w:t>
      </w:r>
      <w:r>
        <w:rPr>
          <w:color w:val="262626"/>
          <w:sz w:val="18"/>
        </w:rPr>
        <w:t xml:space="preserve"> </w:t>
      </w:r>
      <w:proofErr w:type="spellStart"/>
      <w:r>
        <w:rPr>
          <w:color w:val="3D3B3D"/>
          <w:sz w:val="18"/>
          <w:u w:val="thick" w:color="3D3B3D"/>
        </w:rPr>
        <w:t>оводителя</w:t>
      </w:r>
      <w:proofErr w:type="spellEnd"/>
      <w:r>
        <w:rPr>
          <w:color w:val="3D3B3D"/>
          <w:sz w:val="18"/>
          <w:u w:val="thick" w:color="3D3B3D"/>
        </w:rPr>
        <w:t>)</w:t>
      </w:r>
    </w:p>
    <w:p w:rsidR="00D71D77" w:rsidRDefault="00D71D77">
      <w:pPr>
        <w:rPr>
          <w:sz w:val="18"/>
        </w:rPr>
        <w:sectPr w:rsidR="00D71D77">
          <w:type w:val="continuous"/>
          <w:pgSz w:w="11910" w:h="16840"/>
          <w:pgMar w:top="1580" w:right="680" w:bottom="280" w:left="1280" w:header="720" w:footer="720" w:gutter="0"/>
          <w:cols w:num="2" w:space="720" w:equalWidth="0">
            <w:col w:w="4087" w:space="534"/>
            <w:col w:w="5329"/>
          </w:cols>
        </w:sectPr>
      </w:pPr>
    </w:p>
    <w:p w:rsidR="00D71D77" w:rsidRDefault="00D71D77">
      <w:pPr>
        <w:pStyle w:val="a3"/>
        <w:ind w:left="263"/>
        <w:rPr>
          <w:sz w:val="20"/>
        </w:rPr>
      </w:pPr>
      <w:r w:rsidRPr="00D71D77">
        <w:rPr>
          <w:sz w:val="20"/>
        </w:rPr>
      </w:r>
      <w:r>
        <w:rPr>
          <w:sz w:val="20"/>
        </w:rPr>
        <w:pict>
          <v:group id="_x0000_s1026" style="width:464.5pt;height:115.05pt;mso-position-horizontal-relative:char;mso-position-vertical-relative:line" coordsize="9290,2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54;width:8936;height:230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138;width:1412;height:915" filled="f" stroked="f">
              <v:textbox inset="0,0,0,0">
                <w:txbxContent>
                  <w:p w:rsidR="00D71D77" w:rsidRDefault="00F7630A">
                    <w:pPr>
                      <w:spacing w:line="167" w:lineRule="exact"/>
                      <w:ind w:left="388"/>
                      <w:rPr>
                        <w:i/>
                        <w:sz w:val="16"/>
                      </w:rPr>
                    </w:pPr>
                    <w:r>
                      <w:rPr>
                        <w:color w:val="9A97D1"/>
                        <w:sz w:val="13"/>
                      </w:rPr>
                      <w:t xml:space="preserve">. </w:t>
                    </w:r>
                    <w:r>
                      <w:rPr>
                        <w:i/>
                        <w:color w:val="4B4D95"/>
                        <w:sz w:val="16"/>
                      </w:rPr>
                      <w:t>,</w:t>
                    </w:r>
                    <w:r>
                      <w:rPr>
                        <w:i/>
                        <w:emboss/>
                        <w:color w:val="6B80A8"/>
                        <w:sz w:val="16"/>
                      </w:rPr>
                      <w:t>:</w:t>
                    </w:r>
                  </w:p>
                  <w:p w:rsidR="00D71D77" w:rsidRDefault="00F7630A">
                    <w:pPr>
                      <w:tabs>
                        <w:tab w:val="left" w:pos="582"/>
                        <w:tab w:val="left" w:pos="858"/>
                      </w:tabs>
                      <w:spacing w:line="215" w:lineRule="exact"/>
                      <w:ind w:left="137"/>
                      <w:rPr>
                        <w:sz w:val="21"/>
                      </w:rPr>
                    </w:pPr>
                    <w:r>
                      <w:rPr>
                        <w:color w:val="4B4D95"/>
                        <w:w w:val="90"/>
                        <w:sz w:val="21"/>
                      </w:rPr>
                      <w:t>/,</w:t>
                    </w:r>
                    <w:r>
                      <w:rPr>
                        <w:color w:val="4B4D95"/>
                        <w:w w:val="90"/>
                        <w:sz w:val="21"/>
                      </w:rPr>
                      <w:tab/>
                    </w:r>
                    <w:r>
                      <w:rPr>
                        <w:color w:val="423F79"/>
                        <w:w w:val="90"/>
                        <w:sz w:val="21"/>
                      </w:rPr>
                      <w:t>·</w:t>
                    </w:r>
                    <w:r>
                      <w:rPr>
                        <w:color w:val="423F79"/>
                        <w:w w:val="90"/>
                        <w:sz w:val="21"/>
                      </w:rPr>
                      <w:tab/>
                    </w:r>
                    <w:r>
                      <w:rPr>
                        <w:color w:val="161616"/>
                        <w:spacing w:val="-1"/>
                        <w:w w:val="60"/>
                        <w:sz w:val="21"/>
                      </w:rPr>
                      <w:t>'------</w:t>
                    </w:r>
                    <w:r>
                      <w:rPr>
                        <w:color w:val="3D3B3D"/>
                        <w:spacing w:val="-1"/>
                        <w:w w:val="60"/>
                        <w:sz w:val="21"/>
                      </w:rPr>
                      <w:t>..,,.._,</w:t>
                    </w:r>
                  </w:p>
                  <w:p w:rsidR="00D71D77" w:rsidRDefault="00F7630A">
                    <w:pPr>
                      <w:spacing w:line="194" w:lineRule="exact"/>
                      <w:ind w:left="4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423F79"/>
                        <w:w w:val="105"/>
                        <w:sz w:val="20"/>
                      </w:rPr>
                      <w:t>!,!</w:t>
                    </w:r>
                  </w:p>
                  <w:p w:rsidR="00D71D77" w:rsidRDefault="00F7630A">
                    <w:pPr>
                      <w:spacing w:line="234" w:lineRule="exact"/>
                      <w:ind w:left="9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i/>
                        <w:color w:val="423F79"/>
                        <w:w w:val="90"/>
                        <w:sz w:val="23"/>
                      </w:rPr>
                      <w:t>tf</w:t>
                    </w:r>
                    <w:r>
                      <w:rPr>
                        <w:color w:val="4B4D95"/>
                        <w:w w:val="90"/>
                        <w:sz w:val="20"/>
                      </w:rPr>
                      <w:t>;</w:t>
                    </w:r>
                    <w:proofErr w:type="gramEnd"/>
                    <w:r>
                      <w:rPr>
                        <w:color w:val="4B4D95"/>
                        <w:w w:val="90"/>
                        <w:sz w:val="20"/>
                      </w:rPr>
                      <w:t>J</w:t>
                    </w:r>
                    <w:proofErr w:type="spellEnd"/>
                    <w:r>
                      <w:rPr>
                        <w:color w:val="4B4D95"/>
                        <w:w w:val="90"/>
                        <w:sz w:val="20"/>
                      </w:rPr>
                      <w:t>.,,_</w:t>
                    </w:r>
                  </w:p>
                  <w:p w:rsidR="00D71D77" w:rsidRDefault="00F7630A">
                    <w:pPr>
                      <w:spacing w:line="105" w:lineRule="exact"/>
                      <w:rPr>
                        <w:rFonts w:ascii="Arial"/>
                        <w:i/>
                        <w:sz w:val="10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342F69"/>
                        <w:w w:val="130"/>
                        <w:sz w:val="10"/>
                      </w:rPr>
                      <w:t xml:space="preserve">1 </w:t>
                    </w:r>
                    <w:r>
                      <w:rPr>
                        <w:rFonts w:ascii="Arial"/>
                        <w:b/>
                        <w:color w:val="342F69"/>
                        <w:spacing w:val="29"/>
                        <w:w w:val="13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83F95"/>
                        <w:w w:val="140"/>
                        <w:sz w:val="10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i/>
                        <w:color w:val="383F95"/>
                        <w:w w:val="140"/>
                        <w:sz w:val="10"/>
                      </w:rPr>
                      <w:t>::.:</w:t>
                    </w:r>
                  </w:p>
                </w:txbxContent>
              </v:textbox>
            </v:shape>
            <v:shape id="_x0000_s1029" type="#_x0000_t202" style="position:absolute;left:2160;top:302;width:1949;height:427" filled="f" stroked="f">
              <v:textbox inset="0,0,0,0">
                <w:txbxContent>
                  <w:p w:rsidR="00D71D77" w:rsidRPr="003766B2" w:rsidRDefault="00F7630A">
                    <w:pPr>
                      <w:spacing w:line="232" w:lineRule="exact"/>
                      <w:rPr>
                        <w:sz w:val="21"/>
                        <w:lang w:val="ru-RU"/>
                      </w:rPr>
                    </w:pPr>
                    <w:r w:rsidRPr="003766B2">
                      <w:rPr>
                        <w:color w:val="3D3B3D"/>
                        <w:sz w:val="21"/>
                        <w:lang w:val="ru-RU"/>
                      </w:rPr>
                      <w:t>_:</w:t>
                    </w:r>
                    <w:r>
                      <w:rPr>
                        <w:color w:val="3D3B3D"/>
                        <w:sz w:val="21"/>
                      </w:rPr>
                      <w:t>I</w:t>
                    </w:r>
                    <w:r w:rsidRPr="003766B2">
                      <w:rPr>
                        <w:color w:val="3D3B3D"/>
                        <w:sz w:val="21"/>
                        <w:lang w:val="ru-RU"/>
                      </w:rPr>
                      <w:t xml:space="preserve"> Стебенько</w:t>
                    </w:r>
                    <w:r w:rsidRPr="003766B2">
                      <w:rPr>
                        <w:color w:val="161616"/>
                        <w:sz w:val="21"/>
                        <w:lang w:val="ru-RU"/>
                      </w:rPr>
                      <w:t xml:space="preserve">ва </w:t>
                    </w:r>
                    <w:r w:rsidRPr="003766B2">
                      <w:rPr>
                        <w:color w:val="262626"/>
                        <w:sz w:val="21"/>
                        <w:lang w:val="ru-RU"/>
                      </w:rPr>
                      <w:t>С.А./</w:t>
                    </w:r>
                  </w:p>
                  <w:p w:rsidR="00D71D77" w:rsidRPr="003766B2" w:rsidRDefault="00F7630A">
                    <w:pPr>
                      <w:spacing w:line="194" w:lineRule="exact"/>
                      <w:ind w:left="554"/>
                      <w:rPr>
                        <w:sz w:val="17"/>
                        <w:lang w:val="ru-RU"/>
                      </w:rPr>
                    </w:pPr>
                    <w:r w:rsidRPr="003766B2">
                      <w:rPr>
                        <w:color w:val="3D3B3D"/>
                        <w:w w:val="105"/>
                        <w:sz w:val="17"/>
                        <w:lang w:val="ru-RU"/>
                      </w:rPr>
                      <w:t>(Ф.И.О.)</w:t>
                    </w:r>
                  </w:p>
                </w:txbxContent>
              </v:textbox>
            </v:shape>
            <v:shape id="_x0000_s1028" type="#_x0000_t202" style="position:absolute;left:336;top:1795;width:1434;height:315" filled="f" stroked="f">
              <v:textbox inset="0,0,0,0">
                <w:txbxContent>
                  <w:p w:rsidR="00D71D77" w:rsidRDefault="00F7630A">
                    <w:pPr>
                      <w:tabs>
                        <w:tab w:val="left" w:pos="1188"/>
                      </w:tabs>
                      <w:spacing w:before="36" w:line="156" w:lineRule="auto"/>
                      <w:rPr>
                        <w:b/>
                        <w:sz w:val="17"/>
                      </w:rPr>
                    </w:pPr>
                    <w:proofErr w:type="gramStart"/>
                    <w:r>
                      <w:rPr>
                        <w:color w:val="5B6290"/>
                        <w:w w:val="102"/>
                        <w:sz w:val="15"/>
                      </w:rPr>
                      <w:t>.•</w:t>
                    </w:r>
                    <w:proofErr w:type="gramEnd"/>
                    <w:r>
                      <w:rPr>
                        <w:color w:val="5B6290"/>
                        <w:spacing w:val="-46"/>
                        <w:w w:val="102"/>
                        <w:sz w:val="15"/>
                      </w:rPr>
                      <w:t>•</w:t>
                    </w:r>
                    <w:r>
                      <w:rPr>
                        <w:b/>
                        <w:color w:val="4B4D95"/>
                        <w:spacing w:val="-9"/>
                        <w:w w:val="120"/>
                        <w:position w:val="-10"/>
                        <w:sz w:val="25"/>
                      </w:rPr>
                      <w:t>,</w:t>
                    </w:r>
                    <w:r>
                      <w:rPr>
                        <w:b/>
                        <w:color w:val="4B4D95"/>
                        <w:spacing w:val="-78"/>
                        <w:w w:val="120"/>
                        <w:position w:val="-10"/>
                        <w:sz w:val="25"/>
                      </w:rPr>
                      <w:t>.</w:t>
                    </w:r>
                    <w:r>
                      <w:rPr>
                        <w:color w:val="423F79"/>
                        <w:spacing w:val="-1"/>
                        <w:w w:val="65"/>
                        <w:sz w:val="15"/>
                      </w:rPr>
                      <w:t>&lt;</w:t>
                    </w:r>
                    <w:r>
                      <w:rPr>
                        <w:color w:val="423F79"/>
                        <w:spacing w:val="-15"/>
                        <w:w w:val="65"/>
                        <w:sz w:val="15"/>
                      </w:rPr>
                      <w:t>'</w:t>
                    </w:r>
                    <w:r>
                      <w:rPr>
                        <w:b/>
                        <w:color w:val="4B4D95"/>
                        <w:spacing w:val="-84"/>
                        <w:w w:val="120"/>
                        <w:position w:val="-10"/>
                        <w:sz w:val="25"/>
                      </w:rPr>
                      <w:t>.</w:t>
                    </w:r>
                    <w:r>
                      <w:rPr>
                        <w:color w:val="423F79"/>
                        <w:spacing w:val="-14"/>
                        <w:w w:val="65"/>
                        <w:sz w:val="15"/>
                      </w:rPr>
                      <w:t>1</w:t>
                    </w:r>
                    <w:r>
                      <w:rPr>
                        <w:color w:val="4B4D95"/>
                        <w:spacing w:val="-14"/>
                        <w:w w:val="65"/>
                        <w:sz w:val="15"/>
                      </w:rPr>
                      <w:t>;</w:t>
                    </w:r>
                    <w:r>
                      <w:rPr>
                        <w:color w:val="423F79"/>
                        <w:spacing w:val="-11"/>
                        <w:w w:val="65"/>
                        <w:sz w:val="15"/>
                      </w:rPr>
                      <w:t>,</w:t>
                    </w:r>
                    <w:r>
                      <w:rPr>
                        <w:color w:val="4B4D95"/>
                        <w:spacing w:val="-15"/>
                        <w:w w:val="65"/>
                        <w:sz w:val="15"/>
                      </w:rPr>
                      <w:t>,</w:t>
                    </w:r>
                    <w:r>
                      <w:rPr>
                        <w:b/>
                        <w:color w:val="4B4D95"/>
                        <w:spacing w:val="-61"/>
                        <w:w w:val="120"/>
                        <w:position w:val="-10"/>
                        <w:sz w:val="25"/>
                      </w:rPr>
                      <w:t>.</w:t>
                    </w:r>
                    <w:r>
                      <w:rPr>
                        <w:color w:val="4B4D95"/>
                        <w:w w:val="65"/>
                        <w:sz w:val="15"/>
                      </w:rPr>
                      <w:t>;</w:t>
                    </w:r>
                    <w:r>
                      <w:rPr>
                        <w:color w:val="4B4D95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4B4D95"/>
                        <w:spacing w:val="-47"/>
                        <w:w w:val="120"/>
                        <w:position w:val="-10"/>
                        <w:sz w:val="25"/>
                      </w:rPr>
                      <w:t>-</w:t>
                    </w:r>
                    <w:r>
                      <w:rPr>
                        <w:b/>
                        <w:color w:val="5B6290"/>
                        <w:spacing w:val="-32"/>
                        <w:w w:val="120"/>
                        <w:position w:val="-10"/>
                        <w:sz w:val="25"/>
                      </w:rPr>
                      <w:t>.</w:t>
                    </w:r>
                    <w:r>
                      <w:rPr>
                        <w:b/>
                        <w:color w:val="5B6290"/>
                        <w:spacing w:val="-9"/>
                        <w:w w:val="57"/>
                        <w:position w:val="-10"/>
                        <w:sz w:val="25"/>
                      </w:rPr>
                      <w:t>.</w:t>
                    </w:r>
                    <w:r>
                      <w:rPr>
                        <w:color w:val="5B6290"/>
                        <w:spacing w:val="-27"/>
                        <w:w w:val="65"/>
                        <w:sz w:val="12"/>
                      </w:rPr>
                      <w:t>?</w:t>
                    </w:r>
                    <w:r>
                      <w:rPr>
                        <w:b/>
                        <w:color w:val="5B6290"/>
                        <w:spacing w:val="-10"/>
                        <w:w w:val="57"/>
                        <w:position w:val="-10"/>
                        <w:sz w:val="25"/>
                      </w:rPr>
                      <w:t>.</w:t>
                    </w:r>
                    <w:r>
                      <w:rPr>
                        <w:color w:val="5B6290"/>
                        <w:spacing w:val="-52"/>
                        <w:w w:val="101"/>
                        <w:sz w:val="12"/>
                      </w:rPr>
                      <w:t>1</w:t>
                    </w:r>
                    <w:r>
                      <w:rPr>
                        <w:b/>
                        <w:color w:val="5B6290"/>
                        <w:w w:val="57"/>
                        <w:position w:val="-10"/>
                        <w:sz w:val="25"/>
                      </w:rPr>
                      <w:t>.</w:t>
                    </w:r>
                    <w:r>
                      <w:rPr>
                        <w:b/>
                        <w:color w:val="5B6290"/>
                        <w:spacing w:val="-21"/>
                        <w:w w:val="57"/>
                        <w:position w:val="-10"/>
                        <w:sz w:val="25"/>
                      </w:rPr>
                      <w:t>,</w:t>
                    </w:r>
                    <w:proofErr w:type="gramStart"/>
                    <w:r>
                      <w:rPr>
                        <w:color w:val="5B6290"/>
                        <w:spacing w:val="-17"/>
                        <w:w w:val="101"/>
                        <w:sz w:val="12"/>
                      </w:rPr>
                      <w:t>,</w:t>
                    </w:r>
                    <w:r>
                      <w:rPr>
                        <w:b/>
                        <w:color w:val="5B6290"/>
                        <w:spacing w:val="-27"/>
                        <w:w w:val="68"/>
                        <w:position w:val="-10"/>
                        <w:sz w:val="25"/>
                      </w:rPr>
                      <w:t>.</w:t>
                    </w:r>
                    <w:proofErr w:type="gramEnd"/>
                    <w:r>
                      <w:rPr>
                        <w:color w:val="5B6290"/>
                        <w:spacing w:val="-35"/>
                        <w:w w:val="101"/>
                        <w:sz w:val="12"/>
                      </w:rPr>
                      <w:t>0</w:t>
                    </w:r>
                    <w:r>
                      <w:rPr>
                        <w:b/>
                        <w:color w:val="5B6290"/>
                        <w:w w:val="68"/>
                        <w:position w:val="-10"/>
                        <w:sz w:val="25"/>
                      </w:rPr>
                      <w:t>.</w:t>
                    </w:r>
                    <w:r>
                      <w:rPr>
                        <w:b/>
                        <w:color w:val="5B6290"/>
                        <w:spacing w:val="-39"/>
                        <w:w w:val="68"/>
                        <w:position w:val="-10"/>
                        <w:sz w:val="25"/>
                      </w:rPr>
                      <w:t>.</w:t>
                    </w:r>
                    <w:r>
                      <w:rPr>
                        <w:b/>
                        <w:color w:val="4B4D95"/>
                        <w:spacing w:val="-28"/>
                        <w:w w:val="38"/>
                        <w:position w:val="-10"/>
                        <w:sz w:val="25"/>
                      </w:rPr>
                      <w:t>4</w:t>
                    </w:r>
                    <w:r>
                      <w:rPr>
                        <w:color w:val="423F79"/>
                        <w:spacing w:val="-25"/>
                        <w:w w:val="101"/>
                        <w:sz w:val="12"/>
                      </w:rPr>
                      <w:t>:</w:t>
                    </w:r>
                    <w:r>
                      <w:rPr>
                        <w:b/>
                        <w:color w:val="23449E"/>
                        <w:spacing w:val="-19"/>
                        <w:w w:val="68"/>
                        <w:position w:val="-10"/>
                        <w:sz w:val="25"/>
                      </w:rPr>
                      <w:t>,</w:t>
                    </w:r>
                    <w:r>
                      <w:rPr>
                        <w:color w:val="423F79"/>
                        <w:w w:val="101"/>
                        <w:sz w:val="12"/>
                      </w:rPr>
                      <w:t>,</w:t>
                    </w:r>
                    <w:r>
                      <w:rPr>
                        <w:color w:val="423F79"/>
                        <w:sz w:val="12"/>
                      </w:rPr>
                      <w:t xml:space="preserve">    </w:t>
                    </w:r>
                    <w:r>
                      <w:rPr>
                        <w:color w:val="383F95"/>
                        <w:w w:val="101"/>
                        <w:sz w:val="12"/>
                      </w:rPr>
                      <w:t>•</w:t>
                    </w:r>
                    <w:r>
                      <w:rPr>
                        <w:color w:val="383F95"/>
                        <w:sz w:val="12"/>
                      </w:rPr>
                      <w:tab/>
                    </w:r>
                    <w:proofErr w:type="spellStart"/>
                    <w:r>
                      <w:rPr>
                        <w:b/>
                        <w:color w:val="4B4D95"/>
                        <w:w w:val="93"/>
                        <w:sz w:val="17"/>
                      </w:rPr>
                      <w:t>f.l</w:t>
                    </w:r>
                    <w:proofErr w:type="spellEnd"/>
                    <w:r>
                      <w:rPr>
                        <w:b/>
                        <w:color w:val="4B4D95"/>
                        <w:w w:val="93"/>
                        <w:sz w:val="17"/>
                      </w:rPr>
                      <w:t>"</w:t>
                    </w:r>
                  </w:p>
                </w:txbxContent>
              </v:textbox>
            </v:shape>
            <v:shape id="_x0000_s1027" type="#_x0000_t202" style="position:absolute;left:571;top:1912;width:102;height:322" filled="f" stroked="f">
              <v:textbox inset="0,0,0,0">
                <w:txbxContent>
                  <w:p w:rsidR="00D71D77" w:rsidRDefault="00F7630A">
                    <w:pPr>
                      <w:spacing w:line="322" w:lineRule="exact"/>
                      <w:rPr>
                        <w:sz w:val="29"/>
                      </w:rPr>
                    </w:pPr>
                    <w:r>
                      <w:rPr>
                        <w:color w:val="706EAA"/>
                        <w:w w:val="65"/>
                        <w:sz w:val="29"/>
                      </w:rPr>
                      <w:t>.</w:t>
                    </w:r>
                    <w:r>
                      <w:rPr>
                        <w:emboss/>
                        <w:color w:val="4B318C"/>
                        <w:w w:val="65"/>
                        <w:sz w:val="29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1D77" w:rsidRPr="003766B2" w:rsidRDefault="00F7630A">
      <w:pPr>
        <w:pStyle w:val="Heading1"/>
        <w:spacing w:line="291" w:lineRule="exact"/>
        <w:ind w:right="195"/>
        <w:rPr>
          <w:lang w:val="ru-RU"/>
        </w:rPr>
      </w:pPr>
      <w:r w:rsidRPr="003766B2">
        <w:rPr>
          <w:color w:val="262626"/>
          <w:w w:val="105"/>
          <w:lang w:val="ru-RU"/>
        </w:rPr>
        <w:t>заместителя заведующего</w:t>
      </w:r>
    </w:p>
    <w:p w:rsidR="00D71D77" w:rsidRPr="003766B2" w:rsidRDefault="00F7630A">
      <w:pPr>
        <w:spacing w:before="266"/>
        <w:ind w:left="561" w:right="183"/>
        <w:jc w:val="center"/>
        <w:rPr>
          <w:b/>
          <w:sz w:val="27"/>
          <w:lang w:val="ru-RU"/>
        </w:rPr>
      </w:pPr>
      <w:r w:rsidRPr="003766B2">
        <w:rPr>
          <w:b/>
          <w:color w:val="161616"/>
          <w:w w:val="105"/>
          <w:sz w:val="27"/>
          <w:lang w:val="ru-RU"/>
        </w:rPr>
        <w:t xml:space="preserve">по </w:t>
      </w:r>
      <w:r w:rsidRPr="003766B2">
        <w:rPr>
          <w:b/>
          <w:color w:val="262626"/>
          <w:w w:val="105"/>
          <w:sz w:val="27"/>
          <w:lang w:val="ru-RU"/>
        </w:rPr>
        <w:t xml:space="preserve">административно-хозяйственной </w:t>
      </w:r>
      <w:r w:rsidRPr="003766B2">
        <w:rPr>
          <w:b/>
          <w:color w:val="161616"/>
          <w:w w:val="105"/>
          <w:sz w:val="27"/>
          <w:lang w:val="ru-RU"/>
        </w:rPr>
        <w:t>работе</w:t>
      </w:r>
    </w:p>
    <w:p w:rsidR="00D71D77" w:rsidRPr="003766B2" w:rsidRDefault="00D71D77">
      <w:pPr>
        <w:pStyle w:val="a3"/>
        <w:spacing w:before="8"/>
        <w:rPr>
          <w:b/>
          <w:lang w:val="ru-RU"/>
        </w:rPr>
      </w:pPr>
    </w:p>
    <w:p w:rsidR="00D71D77" w:rsidRDefault="00F7630A">
      <w:pPr>
        <w:pStyle w:val="Heading2"/>
        <w:ind w:firstLine="0"/>
      </w:pPr>
      <w:r>
        <w:rPr>
          <w:b w:val="0"/>
          <w:color w:val="161616"/>
          <w:w w:val="105"/>
          <w:sz w:val="24"/>
        </w:rPr>
        <w:t xml:space="preserve">1. </w:t>
      </w:r>
      <w:proofErr w:type="spellStart"/>
      <w:r>
        <w:rPr>
          <w:color w:val="161616"/>
          <w:w w:val="105"/>
        </w:rPr>
        <w:t>Общие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положения</w:t>
      </w:r>
      <w:proofErr w:type="spellEnd"/>
    </w:p>
    <w:p w:rsidR="00D71D77" w:rsidRPr="003766B2" w:rsidRDefault="00F7630A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spacing w:before="122" w:line="249" w:lineRule="auto"/>
        <w:ind w:right="108" w:hanging="359"/>
        <w:rPr>
          <w:color w:val="161616"/>
          <w:sz w:val="23"/>
          <w:lang w:val="ru-RU"/>
        </w:rPr>
      </w:pPr>
      <w:r w:rsidRPr="003766B2">
        <w:rPr>
          <w:color w:val="262626"/>
          <w:w w:val="105"/>
          <w:sz w:val="23"/>
          <w:lang w:val="ru-RU"/>
        </w:rPr>
        <w:t xml:space="preserve">Настоящая должностная инструкция разработана в </w:t>
      </w:r>
      <w:r w:rsidRPr="003766B2">
        <w:rPr>
          <w:color w:val="161616"/>
          <w:w w:val="105"/>
          <w:sz w:val="23"/>
          <w:lang w:val="ru-RU"/>
        </w:rPr>
        <w:t xml:space="preserve">соответствии с </w:t>
      </w:r>
      <w:r w:rsidRPr="003766B2">
        <w:rPr>
          <w:color w:val="262626"/>
          <w:w w:val="105"/>
          <w:sz w:val="23"/>
          <w:lang w:val="ru-RU"/>
        </w:rPr>
        <w:t xml:space="preserve">Квалификационным справочником должностей руководителей, специалистов и </w:t>
      </w:r>
      <w:r w:rsidRPr="003766B2">
        <w:rPr>
          <w:color w:val="3D3B3D"/>
          <w:w w:val="105"/>
          <w:sz w:val="23"/>
          <w:lang w:val="ru-RU"/>
        </w:rPr>
        <w:t xml:space="preserve">других </w:t>
      </w:r>
      <w:r w:rsidRPr="003766B2">
        <w:rPr>
          <w:color w:val="262626"/>
          <w:w w:val="105"/>
          <w:sz w:val="23"/>
          <w:lang w:val="ru-RU"/>
        </w:rPr>
        <w:t xml:space="preserve">служащих утв. </w:t>
      </w:r>
      <w:proofErr w:type="spellStart"/>
      <w:r>
        <w:rPr>
          <w:color w:val="262626"/>
          <w:w w:val="105"/>
          <w:sz w:val="23"/>
        </w:rPr>
        <w:t>Постановлением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Минтруда</w:t>
      </w:r>
      <w:proofErr w:type="spellEnd"/>
      <w:r>
        <w:rPr>
          <w:color w:val="262626"/>
          <w:w w:val="105"/>
          <w:sz w:val="23"/>
        </w:rPr>
        <w:t xml:space="preserve"> РФ </w:t>
      </w:r>
      <w:proofErr w:type="spellStart"/>
      <w:r>
        <w:rPr>
          <w:color w:val="262626"/>
          <w:w w:val="105"/>
          <w:sz w:val="23"/>
        </w:rPr>
        <w:t>от</w:t>
      </w:r>
      <w:proofErr w:type="spellEnd"/>
      <w:r>
        <w:rPr>
          <w:color w:val="262626"/>
          <w:w w:val="105"/>
          <w:sz w:val="23"/>
        </w:rPr>
        <w:t xml:space="preserve"> 21 </w:t>
      </w:r>
      <w:proofErr w:type="spellStart"/>
      <w:r>
        <w:rPr>
          <w:color w:val="262626"/>
          <w:w w:val="105"/>
          <w:sz w:val="23"/>
        </w:rPr>
        <w:t>августа</w:t>
      </w:r>
      <w:proofErr w:type="spellEnd"/>
      <w:r>
        <w:rPr>
          <w:color w:val="26262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 xml:space="preserve">1998 </w:t>
      </w:r>
      <w:r>
        <w:rPr>
          <w:color w:val="262626"/>
          <w:w w:val="105"/>
          <w:sz w:val="23"/>
        </w:rPr>
        <w:t xml:space="preserve">г. </w:t>
      </w:r>
      <w:r>
        <w:rPr>
          <w:rFonts w:ascii="Arial" w:hAnsi="Arial"/>
          <w:color w:val="262626"/>
          <w:w w:val="105"/>
        </w:rPr>
        <w:t xml:space="preserve">№ </w:t>
      </w:r>
      <w:r>
        <w:rPr>
          <w:color w:val="262626"/>
          <w:w w:val="105"/>
          <w:sz w:val="23"/>
        </w:rPr>
        <w:t xml:space="preserve">37. </w:t>
      </w:r>
      <w:r w:rsidRPr="003766B2">
        <w:rPr>
          <w:color w:val="161616"/>
          <w:w w:val="105"/>
          <w:sz w:val="23"/>
          <w:lang w:val="ru-RU"/>
        </w:rPr>
        <w:t xml:space="preserve">В </w:t>
      </w:r>
      <w:r w:rsidRPr="003766B2">
        <w:rPr>
          <w:color w:val="262626"/>
          <w:w w:val="105"/>
          <w:sz w:val="23"/>
          <w:lang w:val="ru-RU"/>
        </w:rPr>
        <w:t xml:space="preserve">ред. Приказов </w:t>
      </w:r>
      <w:proofErr w:type="spellStart"/>
      <w:r w:rsidRPr="003766B2">
        <w:rPr>
          <w:color w:val="262626"/>
          <w:w w:val="105"/>
          <w:sz w:val="23"/>
          <w:lang w:val="ru-RU"/>
        </w:rPr>
        <w:t>Минздравсоцразвития</w:t>
      </w:r>
      <w:proofErr w:type="spellEnd"/>
      <w:r w:rsidRPr="003766B2">
        <w:rPr>
          <w:color w:val="262626"/>
          <w:spacing w:val="-28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РФ</w:t>
      </w:r>
      <w:r w:rsidRPr="003766B2">
        <w:rPr>
          <w:color w:val="262626"/>
          <w:spacing w:val="-13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от</w:t>
      </w:r>
      <w:r w:rsidRPr="003766B2">
        <w:rPr>
          <w:color w:val="262626"/>
          <w:spacing w:val="-11"/>
          <w:w w:val="105"/>
          <w:sz w:val="23"/>
          <w:lang w:val="ru-RU"/>
        </w:rPr>
        <w:t xml:space="preserve"> </w:t>
      </w:r>
      <w:r w:rsidRPr="003766B2">
        <w:rPr>
          <w:rFonts w:ascii="Arial" w:hAnsi="Arial"/>
          <w:b/>
          <w:color w:val="161616"/>
          <w:w w:val="105"/>
          <w:sz w:val="23"/>
          <w:lang w:val="ru-RU"/>
        </w:rPr>
        <w:t>14</w:t>
      </w:r>
      <w:r w:rsidRPr="003766B2">
        <w:rPr>
          <w:rFonts w:ascii="Arial" w:hAnsi="Arial"/>
          <w:b/>
          <w:color w:val="161616"/>
          <w:spacing w:val="-26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марта</w:t>
      </w:r>
      <w:r w:rsidRPr="003766B2">
        <w:rPr>
          <w:color w:val="262626"/>
          <w:spacing w:val="-9"/>
          <w:w w:val="105"/>
          <w:sz w:val="23"/>
          <w:lang w:val="ru-RU"/>
        </w:rPr>
        <w:t xml:space="preserve"> </w:t>
      </w:r>
      <w:r w:rsidRPr="003766B2">
        <w:rPr>
          <w:color w:val="161616"/>
          <w:w w:val="105"/>
          <w:sz w:val="23"/>
          <w:lang w:val="ru-RU"/>
        </w:rPr>
        <w:t>2011</w:t>
      </w:r>
      <w:r w:rsidRPr="003766B2">
        <w:rPr>
          <w:color w:val="161616"/>
          <w:spacing w:val="-3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г.</w:t>
      </w:r>
      <w:r w:rsidRPr="003766B2">
        <w:rPr>
          <w:color w:val="262626"/>
          <w:spacing w:val="-20"/>
          <w:w w:val="105"/>
          <w:sz w:val="23"/>
          <w:lang w:val="ru-RU"/>
        </w:rPr>
        <w:t xml:space="preserve"> </w:t>
      </w:r>
      <w:r w:rsidRPr="003766B2">
        <w:rPr>
          <w:rFonts w:ascii="Arial" w:hAnsi="Arial"/>
          <w:color w:val="262626"/>
          <w:w w:val="105"/>
          <w:lang w:val="ru-RU"/>
        </w:rPr>
        <w:t>№</w:t>
      </w:r>
      <w:r w:rsidRPr="003766B2">
        <w:rPr>
          <w:rFonts w:ascii="Arial" w:hAnsi="Arial"/>
          <w:color w:val="262626"/>
          <w:spacing w:val="-9"/>
          <w:w w:val="105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194,</w:t>
      </w:r>
      <w:r w:rsidRPr="003766B2">
        <w:rPr>
          <w:color w:val="262626"/>
          <w:spacing w:val="-14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при</w:t>
      </w:r>
      <w:r w:rsidRPr="003766B2">
        <w:rPr>
          <w:color w:val="262626"/>
          <w:spacing w:val="-15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составлении</w:t>
      </w:r>
      <w:r w:rsidRPr="003766B2">
        <w:rPr>
          <w:color w:val="262626"/>
          <w:spacing w:val="1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инструкции</w:t>
      </w:r>
      <w:r w:rsidRPr="003766B2">
        <w:rPr>
          <w:color w:val="262626"/>
          <w:spacing w:val="5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 xml:space="preserve">учтены Трудовой кодекс РФ, </w:t>
      </w:r>
      <w:r w:rsidRPr="003766B2">
        <w:rPr>
          <w:color w:val="161616"/>
          <w:w w:val="105"/>
          <w:sz w:val="23"/>
          <w:lang w:val="ru-RU"/>
        </w:rPr>
        <w:t xml:space="preserve">Закон РФ </w:t>
      </w:r>
      <w:r w:rsidRPr="003766B2">
        <w:rPr>
          <w:color w:val="262626"/>
          <w:w w:val="105"/>
          <w:sz w:val="23"/>
          <w:lang w:val="ru-RU"/>
        </w:rPr>
        <w:t xml:space="preserve">от 30 июня 2006 </w:t>
      </w:r>
      <w:r w:rsidRPr="003766B2">
        <w:rPr>
          <w:color w:val="3D3B3D"/>
          <w:w w:val="105"/>
          <w:sz w:val="23"/>
          <w:lang w:val="ru-RU"/>
        </w:rPr>
        <w:t xml:space="preserve">г. </w:t>
      </w:r>
      <w:r w:rsidRPr="003766B2">
        <w:rPr>
          <w:rFonts w:ascii="Arial" w:hAnsi="Arial"/>
          <w:color w:val="262626"/>
          <w:w w:val="105"/>
          <w:lang w:val="ru-RU"/>
        </w:rPr>
        <w:t xml:space="preserve">№ </w:t>
      </w:r>
      <w:r w:rsidRPr="003766B2">
        <w:rPr>
          <w:color w:val="262626"/>
          <w:w w:val="105"/>
          <w:sz w:val="23"/>
          <w:lang w:val="ru-RU"/>
        </w:rPr>
        <w:t>90-ФЗ и иные нормативные акты, регулирующие трудовые отношения в Российской</w:t>
      </w:r>
      <w:r w:rsidRPr="003766B2">
        <w:rPr>
          <w:color w:val="262626"/>
          <w:spacing w:val="27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Федерации.</w:t>
      </w:r>
    </w:p>
    <w:p w:rsidR="00D71D77" w:rsidRPr="003766B2" w:rsidRDefault="00F7630A">
      <w:pPr>
        <w:pStyle w:val="a4"/>
        <w:numPr>
          <w:ilvl w:val="0"/>
          <w:numId w:val="1"/>
        </w:numPr>
        <w:tabs>
          <w:tab w:val="left" w:pos="483"/>
          <w:tab w:val="left" w:pos="484"/>
          <w:tab w:val="left" w:pos="8720"/>
        </w:tabs>
        <w:spacing w:before="131" w:line="252" w:lineRule="auto"/>
        <w:ind w:left="478" w:right="353" w:hanging="364"/>
        <w:rPr>
          <w:color w:val="161616"/>
          <w:sz w:val="23"/>
          <w:lang w:val="ru-RU"/>
        </w:rPr>
      </w:pPr>
      <w:r w:rsidRPr="003766B2">
        <w:rPr>
          <w:color w:val="161616"/>
          <w:w w:val="105"/>
          <w:sz w:val="23"/>
          <w:lang w:val="ru-RU"/>
        </w:rPr>
        <w:t>Замес</w:t>
      </w:r>
      <w:r w:rsidRPr="003766B2">
        <w:rPr>
          <w:color w:val="3D3B3D"/>
          <w:w w:val="105"/>
          <w:sz w:val="23"/>
          <w:lang w:val="ru-RU"/>
        </w:rPr>
        <w:t>титель</w:t>
      </w:r>
      <w:r w:rsidRPr="003766B2">
        <w:rPr>
          <w:color w:val="3D3B3D"/>
          <w:spacing w:val="-35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заведующего</w:t>
      </w:r>
      <w:r w:rsidRPr="003766B2">
        <w:rPr>
          <w:color w:val="262626"/>
          <w:spacing w:val="7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по</w:t>
      </w:r>
      <w:r w:rsidRPr="003766B2">
        <w:rPr>
          <w:color w:val="262626"/>
          <w:spacing w:val="-19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административно-хозяйственной</w:t>
      </w:r>
      <w:r w:rsidRPr="003766B2">
        <w:rPr>
          <w:color w:val="262626"/>
          <w:spacing w:val="-5"/>
          <w:w w:val="105"/>
          <w:sz w:val="23"/>
          <w:lang w:val="ru-RU"/>
        </w:rPr>
        <w:t xml:space="preserve"> </w:t>
      </w:r>
      <w:r w:rsidRPr="003766B2">
        <w:rPr>
          <w:color w:val="161616"/>
          <w:w w:val="105"/>
          <w:sz w:val="23"/>
          <w:lang w:val="ru-RU"/>
        </w:rPr>
        <w:t>работе</w:t>
      </w:r>
      <w:r w:rsidRPr="003766B2">
        <w:rPr>
          <w:color w:val="161616"/>
          <w:spacing w:val="-11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(далее</w:t>
      </w:r>
      <w:r w:rsidRPr="003766B2">
        <w:rPr>
          <w:color w:val="262626"/>
          <w:spacing w:val="-19"/>
          <w:w w:val="105"/>
          <w:sz w:val="23"/>
          <w:lang w:val="ru-RU"/>
        </w:rPr>
        <w:t xml:space="preserve"> </w:t>
      </w:r>
      <w:r w:rsidRPr="003766B2">
        <w:rPr>
          <w:color w:val="161616"/>
          <w:w w:val="105"/>
          <w:sz w:val="23"/>
          <w:lang w:val="ru-RU"/>
        </w:rPr>
        <w:t>-</w:t>
      </w:r>
      <w:r w:rsidRPr="003766B2">
        <w:rPr>
          <w:color w:val="161616"/>
          <w:w w:val="105"/>
          <w:sz w:val="23"/>
          <w:lang w:val="ru-RU"/>
        </w:rPr>
        <w:tab/>
      </w:r>
      <w:r w:rsidRPr="003766B2">
        <w:rPr>
          <w:color w:val="3D3B3D"/>
          <w:w w:val="105"/>
          <w:sz w:val="23"/>
          <w:lang w:val="ru-RU"/>
        </w:rPr>
        <w:t>зам</w:t>
      </w:r>
      <w:r w:rsidRPr="003766B2">
        <w:rPr>
          <w:color w:val="161616"/>
          <w:w w:val="105"/>
          <w:sz w:val="23"/>
          <w:lang w:val="ru-RU"/>
        </w:rPr>
        <w:t xml:space="preserve">. </w:t>
      </w:r>
      <w:r w:rsidRPr="003766B2">
        <w:rPr>
          <w:color w:val="3D3B3D"/>
          <w:spacing w:val="-4"/>
          <w:w w:val="105"/>
          <w:sz w:val="23"/>
          <w:lang w:val="ru-RU"/>
        </w:rPr>
        <w:t>зав.</w:t>
      </w:r>
      <w:r w:rsidRPr="003766B2">
        <w:rPr>
          <w:color w:val="262626"/>
          <w:spacing w:val="-4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 xml:space="preserve">по АХЧ) принимается </w:t>
      </w:r>
      <w:r w:rsidRPr="003766B2">
        <w:rPr>
          <w:color w:val="161616"/>
          <w:w w:val="105"/>
          <w:sz w:val="23"/>
          <w:lang w:val="ru-RU"/>
        </w:rPr>
        <w:t xml:space="preserve">на </w:t>
      </w:r>
      <w:r w:rsidRPr="003766B2">
        <w:rPr>
          <w:color w:val="262626"/>
          <w:w w:val="105"/>
          <w:sz w:val="23"/>
          <w:lang w:val="ru-RU"/>
        </w:rPr>
        <w:t xml:space="preserve">должность и освобождается от должности </w:t>
      </w:r>
      <w:r w:rsidRPr="003766B2">
        <w:rPr>
          <w:color w:val="3D3B3D"/>
          <w:w w:val="105"/>
          <w:sz w:val="23"/>
          <w:lang w:val="ru-RU"/>
        </w:rPr>
        <w:t>заведующим</w:t>
      </w:r>
      <w:r w:rsidRPr="003766B2">
        <w:rPr>
          <w:color w:val="262626"/>
          <w:w w:val="105"/>
          <w:sz w:val="23"/>
          <w:lang w:val="ru-RU"/>
        </w:rPr>
        <w:t xml:space="preserve"> дошкольной об</w:t>
      </w:r>
      <w:r w:rsidRPr="003766B2">
        <w:rPr>
          <w:color w:val="262626"/>
          <w:w w:val="105"/>
          <w:sz w:val="23"/>
          <w:lang w:val="ru-RU"/>
        </w:rPr>
        <w:t xml:space="preserve">разовательной </w:t>
      </w:r>
      <w:proofErr w:type="spellStart"/>
      <w:r w:rsidRPr="003766B2">
        <w:rPr>
          <w:color w:val="262626"/>
          <w:w w:val="105"/>
          <w:sz w:val="23"/>
          <w:lang w:val="ru-RU"/>
        </w:rPr>
        <w:t>организ</w:t>
      </w:r>
      <w:proofErr w:type="spellEnd"/>
      <w:r w:rsidRPr="003766B2">
        <w:rPr>
          <w:color w:val="262626"/>
          <w:spacing w:val="18"/>
          <w:w w:val="105"/>
          <w:sz w:val="23"/>
          <w:lang w:val="ru-RU"/>
        </w:rPr>
        <w:t xml:space="preserve"> </w:t>
      </w:r>
      <w:proofErr w:type="spellStart"/>
      <w:r w:rsidRPr="003766B2">
        <w:rPr>
          <w:color w:val="262626"/>
          <w:w w:val="105"/>
          <w:sz w:val="23"/>
          <w:lang w:val="ru-RU"/>
        </w:rPr>
        <w:t>ии</w:t>
      </w:r>
      <w:proofErr w:type="spellEnd"/>
      <w:r w:rsidRPr="003766B2">
        <w:rPr>
          <w:color w:val="262626"/>
          <w:w w:val="105"/>
          <w:sz w:val="23"/>
          <w:lang w:val="ru-RU"/>
        </w:rPr>
        <w:t>.</w:t>
      </w:r>
    </w:p>
    <w:p w:rsidR="00D71D77" w:rsidRPr="003766B2" w:rsidRDefault="00F7630A">
      <w:pPr>
        <w:pStyle w:val="a4"/>
        <w:numPr>
          <w:ilvl w:val="0"/>
          <w:numId w:val="1"/>
        </w:numPr>
        <w:tabs>
          <w:tab w:val="left" w:pos="483"/>
          <w:tab w:val="left" w:pos="484"/>
        </w:tabs>
        <w:spacing w:before="111" w:line="268" w:lineRule="auto"/>
        <w:ind w:left="487" w:right="643" w:hanging="373"/>
        <w:rPr>
          <w:color w:val="161616"/>
          <w:sz w:val="23"/>
          <w:lang w:val="ru-RU"/>
        </w:rPr>
      </w:pPr>
      <w:r w:rsidRPr="003766B2">
        <w:rPr>
          <w:color w:val="262626"/>
          <w:w w:val="105"/>
          <w:sz w:val="23"/>
          <w:lang w:val="ru-RU"/>
        </w:rPr>
        <w:t>Зам.</w:t>
      </w:r>
      <w:r w:rsidRPr="003766B2">
        <w:rPr>
          <w:color w:val="262626"/>
          <w:spacing w:val="-14"/>
          <w:w w:val="105"/>
          <w:sz w:val="23"/>
          <w:lang w:val="ru-RU"/>
        </w:rPr>
        <w:t xml:space="preserve"> </w:t>
      </w:r>
      <w:r w:rsidRPr="003766B2">
        <w:rPr>
          <w:color w:val="3D3B3D"/>
          <w:w w:val="105"/>
          <w:sz w:val="23"/>
          <w:lang w:val="ru-RU"/>
        </w:rPr>
        <w:t>зав</w:t>
      </w:r>
      <w:r w:rsidRPr="003766B2">
        <w:rPr>
          <w:color w:val="161616"/>
          <w:w w:val="105"/>
          <w:sz w:val="23"/>
          <w:lang w:val="ru-RU"/>
        </w:rPr>
        <w:t>.</w:t>
      </w:r>
      <w:r w:rsidRPr="003766B2">
        <w:rPr>
          <w:color w:val="161616"/>
          <w:spacing w:val="-9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по</w:t>
      </w:r>
      <w:r w:rsidRPr="003766B2">
        <w:rPr>
          <w:color w:val="262626"/>
          <w:spacing w:val="-16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АХЧ</w:t>
      </w:r>
      <w:r w:rsidRPr="003766B2">
        <w:rPr>
          <w:color w:val="262626"/>
          <w:spacing w:val="-16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непосредственно</w:t>
      </w:r>
      <w:r w:rsidRPr="003766B2">
        <w:rPr>
          <w:color w:val="262626"/>
          <w:spacing w:val="-23"/>
          <w:w w:val="105"/>
          <w:sz w:val="23"/>
          <w:lang w:val="ru-RU"/>
        </w:rPr>
        <w:t xml:space="preserve"> </w:t>
      </w:r>
      <w:r w:rsidRPr="003766B2">
        <w:rPr>
          <w:color w:val="161616"/>
          <w:w w:val="105"/>
          <w:sz w:val="23"/>
          <w:lang w:val="ru-RU"/>
        </w:rPr>
        <w:t>подчиняется</w:t>
      </w:r>
      <w:r w:rsidRPr="003766B2">
        <w:rPr>
          <w:color w:val="161616"/>
          <w:spacing w:val="4"/>
          <w:w w:val="105"/>
          <w:sz w:val="23"/>
          <w:lang w:val="ru-RU"/>
        </w:rPr>
        <w:t xml:space="preserve"> </w:t>
      </w:r>
      <w:r w:rsidRPr="003766B2">
        <w:rPr>
          <w:color w:val="3D3B3D"/>
          <w:w w:val="105"/>
          <w:sz w:val="23"/>
          <w:lang w:val="ru-RU"/>
        </w:rPr>
        <w:t>заведующ</w:t>
      </w:r>
      <w:r w:rsidRPr="003766B2">
        <w:rPr>
          <w:color w:val="161616"/>
          <w:w w:val="105"/>
          <w:sz w:val="23"/>
          <w:lang w:val="ru-RU"/>
        </w:rPr>
        <w:t>ему,</w:t>
      </w:r>
      <w:r w:rsidRPr="003766B2">
        <w:rPr>
          <w:color w:val="161616"/>
          <w:spacing w:val="-22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является</w:t>
      </w:r>
      <w:r w:rsidRPr="003766B2">
        <w:rPr>
          <w:color w:val="262626"/>
          <w:spacing w:val="1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материально- ответственным</w:t>
      </w:r>
      <w:r w:rsidRPr="003766B2">
        <w:rPr>
          <w:color w:val="262626"/>
          <w:spacing w:val="15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работником.</w:t>
      </w:r>
    </w:p>
    <w:p w:rsidR="00D71D77" w:rsidRPr="003766B2" w:rsidRDefault="00F7630A">
      <w:pPr>
        <w:pStyle w:val="Heading2"/>
        <w:numPr>
          <w:ilvl w:val="0"/>
          <w:numId w:val="1"/>
        </w:numPr>
        <w:tabs>
          <w:tab w:val="left" w:pos="483"/>
          <w:tab w:val="left" w:pos="484"/>
        </w:tabs>
        <w:spacing w:before="107"/>
        <w:ind w:left="483" w:hanging="370"/>
        <w:rPr>
          <w:color w:val="161616"/>
          <w:lang w:val="ru-RU"/>
        </w:rPr>
      </w:pPr>
      <w:r w:rsidRPr="003766B2">
        <w:rPr>
          <w:color w:val="161616"/>
          <w:w w:val="105"/>
          <w:lang w:val="ru-RU"/>
        </w:rPr>
        <w:t xml:space="preserve">В своей </w:t>
      </w:r>
      <w:r w:rsidRPr="003766B2">
        <w:rPr>
          <w:color w:val="262626"/>
          <w:w w:val="105"/>
          <w:lang w:val="ru-RU"/>
        </w:rPr>
        <w:t xml:space="preserve">деятельности </w:t>
      </w:r>
      <w:r w:rsidRPr="003766B2">
        <w:rPr>
          <w:color w:val="161616"/>
          <w:w w:val="105"/>
          <w:lang w:val="ru-RU"/>
        </w:rPr>
        <w:t xml:space="preserve">зам. зав. по </w:t>
      </w:r>
      <w:r w:rsidRPr="003766B2">
        <w:rPr>
          <w:color w:val="262626"/>
          <w:w w:val="105"/>
          <w:lang w:val="ru-RU"/>
        </w:rPr>
        <w:t>АХЧ</w:t>
      </w:r>
      <w:r w:rsidRPr="003766B2">
        <w:rPr>
          <w:color w:val="262626"/>
          <w:spacing w:val="-12"/>
          <w:w w:val="105"/>
          <w:lang w:val="ru-RU"/>
        </w:rPr>
        <w:t xml:space="preserve"> </w:t>
      </w:r>
      <w:r w:rsidRPr="003766B2">
        <w:rPr>
          <w:color w:val="262626"/>
          <w:w w:val="105"/>
          <w:lang w:val="ru-RU"/>
        </w:rPr>
        <w:t>руководствуется:</w:t>
      </w:r>
    </w:p>
    <w:p w:rsidR="00D71D77" w:rsidRPr="003766B2" w:rsidRDefault="00F7630A">
      <w:pPr>
        <w:pStyle w:val="a4"/>
        <w:numPr>
          <w:ilvl w:val="0"/>
          <w:numId w:val="1"/>
        </w:numPr>
        <w:tabs>
          <w:tab w:val="left" w:pos="486"/>
          <w:tab w:val="left" w:pos="487"/>
        </w:tabs>
        <w:spacing w:before="125"/>
        <w:ind w:left="486" w:hanging="366"/>
        <w:rPr>
          <w:color w:val="262626"/>
          <w:sz w:val="23"/>
          <w:lang w:val="ru-RU"/>
        </w:rPr>
      </w:pPr>
      <w:r w:rsidRPr="003766B2">
        <w:rPr>
          <w:color w:val="262626"/>
          <w:w w:val="105"/>
          <w:sz w:val="23"/>
          <w:lang w:val="ru-RU"/>
        </w:rPr>
        <w:t>Федеральным государственным образовательным стандартом дошкольного</w:t>
      </w:r>
      <w:r w:rsidRPr="003766B2">
        <w:rPr>
          <w:color w:val="262626"/>
          <w:spacing w:val="-28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образования;</w:t>
      </w:r>
    </w:p>
    <w:p w:rsidR="00D71D77" w:rsidRPr="003766B2" w:rsidRDefault="00F7630A">
      <w:pPr>
        <w:pStyle w:val="a4"/>
        <w:numPr>
          <w:ilvl w:val="0"/>
          <w:numId w:val="1"/>
        </w:numPr>
        <w:tabs>
          <w:tab w:val="left" w:pos="486"/>
          <w:tab w:val="left" w:pos="487"/>
        </w:tabs>
        <w:spacing w:line="249" w:lineRule="auto"/>
        <w:ind w:left="487" w:right="277" w:hanging="366"/>
        <w:rPr>
          <w:color w:val="161616"/>
          <w:sz w:val="23"/>
          <w:lang w:val="ru-RU"/>
        </w:rPr>
      </w:pPr>
      <w:proofErr w:type="spellStart"/>
      <w:r w:rsidRPr="003766B2">
        <w:rPr>
          <w:color w:val="262626"/>
          <w:w w:val="105"/>
          <w:sz w:val="23"/>
          <w:lang w:val="ru-RU"/>
        </w:rPr>
        <w:t>СанПиН</w:t>
      </w:r>
      <w:proofErr w:type="spellEnd"/>
      <w:r w:rsidRPr="003766B2">
        <w:rPr>
          <w:color w:val="262626"/>
          <w:w w:val="105"/>
          <w:sz w:val="23"/>
          <w:lang w:val="ru-RU"/>
        </w:rPr>
        <w:t xml:space="preserve"> 2.4.1.3049-13 </w:t>
      </w:r>
      <w:r w:rsidRPr="003766B2">
        <w:rPr>
          <w:color w:val="3D3B3D"/>
          <w:w w:val="105"/>
          <w:sz w:val="23"/>
          <w:lang w:val="ru-RU"/>
        </w:rPr>
        <w:t xml:space="preserve">«Санитарно-эпидемиологические </w:t>
      </w:r>
      <w:r w:rsidRPr="003766B2">
        <w:rPr>
          <w:color w:val="262626"/>
          <w:w w:val="105"/>
          <w:sz w:val="23"/>
          <w:lang w:val="ru-RU"/>
        </w:rPr>
        <w:t xml:space="preserve">требования к </w:t>
      </w:r>
      <w:r w:rsidRPr="003766B2">
        <w:rPr>
          <w:color w:val="3D3B3D"/>
          <w:w w:val="105"/>
          <w:sz w:val="23"/>
          <w:lang w:val="ru-RU"/>
        </w:rPr>
        <w:t>устройству,</w:t>
      </w:r>
      <w:r w:rsidRPr="003766B2">
        <w:rPr>
          <w:color w:val="262626"/>
          <w:w w:val="105"/>
          <w:sz w:val="23"/>
          <w:lang w:val="ru-RU"/>
        </w:rPr>
        <w:t xml:space="preserve"> содержанию</w:t>
      </w:r>
      <w:r w:rsidRPr="003766B2">
        <w:rPr>
          <w:color w:val="262626"/>
          <w:spacing w:val="-1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и</w:t>
      </w:r>
      <w:r w:rsidRPr="003766B2">
        <w:rPr>
          <w:color w:val="262626"/>
          <w:spacing w:val="-7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организации</w:t>
      </w:r>
      <w:r w:rsidRPr="003766B2">
        <w:rPr>
          <w:color w:val="262626"/>
          <w:spacing w:val="1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режима</w:t>
      </w:r>
      <w:r w:rsidRPr="003766B2">
        <w:rPr>
          <w:color w:val="262626"/>
          <w:spacing w:val="-18"/>
          <w:w w:val="105"/>
          <w:sz w:val="23"/>
          <w:lang w:val="ru-RU"/>
        </w:rPr>
        <w:t xml:space="preserve"> </w:t>
      </w:r>
      <w:r w:rsidRPr="003766B2">
        <w:rPr>
          <w:color w:val="161616"/>
          <w:w w:val="105"/>
          <w:sz w:val="23"/>
          <w:lang w:val="ru-RU"/>
        </w:rPr>
        <w:t>работы</w:t>
      </w:r>
      <w:r w:rsidRPr="003766B2">
        <w:rPr>
          <w:color w:val="161616"/>
          <w:spacing w:val="-14"/>
          <w:w w:val="105"/>
          <w:sz w:val="23"/>
          <w:lang w:val="ru-RU"/>
        </w:rPr>
        <w:t xml:space="preserve"> </w:t>
      </w:r>
      <w:r w:rsidRPr="003766B2">
        <w:rPr>
          <w:color w:val="3D3B3D"/>
          <w:w w:val="105"/>
          <w:sz w:val="23"/>
          <w:lang w:val="ru-RU"/>
        </w:rPr>
        <w:t>дошкол</w:t>
      </w:r>
      <w:r w:rsidRPr="003766B2">
        <w:rPr>
          <w:color w:val="161616"/>
          <w:w w:val="105"/>
          <w:sz w:val="23"/>
          <w:lang w:val="ru-RU"/>
        </w:rPr>
        <w:t>ьных</w:t>
      </w:r>
      <w:r w:rsidRPr="003766B2">
        <w:rPr>
          <w:color w:val="161616"/>
          <w:spacing w:val="-13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образовательных</w:t>
      </w:r>
      <w:r w:rsidRPr="003766B2">
        <w:rPr>
          <w:color w:val="262626"/>
          <w:spacing w:val="-10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организаций»;</w:t>
      </w:r>
    </w:p>
    <w:p w:rsidR="00D71D77" w:rsidRPr="003766B2" w:rsidRDefault="00F7630A">
      <w:pPr>
        <w:pStyle w:val="a4"/>
        <w:numPr>
          <w:ilvl w:val="0"/>
          <w:numId w:val="1"/>
        </w:numPr>
        <w:tabs>
          <w:tab w:val="left" w:pos="490"/>
          <w:tab w:val="left" w:pos="491"/>
        </w:tabs>
        <w:spacing w:before="135" w:line="254" w:lineRule="auto"/>
        <w:ind w:left="487" w:right="897" w:hanging="366"/>
        <w:rPr>
          <w:color w:val="161616"/>
          <w:sz w:val="23"/>
          <w:lang w:val="ru-RU"/>
        </w:rPr>
      </w:pPr>
      <w:r w:rsidRPr="003766B2">
        <w:rPr>
          <w:color w:val="262626"/>
          <w:w w:val="105"/>
          <w:sz w:val="23"/>
          <w:lang w:val="ru-RU"/>
        </w:rPr>
        <w:t xml:space="preserve">постановлениями, распоряжениями, приказами и другими </w:t>
      </w:r>
      <w:r w:rsidRPr="003766B2">
        <w:rPr>
          <w:color w:val="161616"/>
          <w:w w:val="105"/>
          <w:sz w:val="23"/>
          <w:lang w:val="ru-RU"/>
        </w:rPr>
        <w:t xml:space="preserve">руководящими </w:t>
      </w:r>
      <w:r w:rsidRPr="003766B2">
        <w:rPr>
          <w:color w:val="262626"/>
          <w:w w:val="105"/>
          <w:sz w:val="23"/>
          <w:lang w:val="ru-RU"/>
        </w:rPr>
        <w:t>и нормативными</w:t>
      </w:r>
      <w:r w:rsidRPr="003766B2">
        <w:rPr>
          <w:color w:val="262626"/>
          <w:spacing w:val="-6"/>
          <w:w w:val="105"/>
          <w:sz w:val="23"/>
          <w:lang w:val="ru-RU"/>
        </w:rPr>
        <w:t xml:space="preserve"> </w:t>
      </w:r>
      <w:r w:rsidRPr="003766B2">
        <w:rPr>
          <w:color w:val="3D3B3D"/>
          <w:w w:val="105"/>
          <w:sz w:val="23"/>
          <w:lang w:val="ru-RU"/>
        </w:rPr>
        <w:t>документами</w:t>
      </w:r>
      <w:r w:rsidRPr="003766B2">
        <w:rPr>
          <w:color w:val="3D3B3D"/>
          <w:spacing w:val="-11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вышестоящих</w:t>
      </w:r>
      <w:r w:rsidRPr="003766B2">
        <w:rPr>
          <w:color w:val="262626"/>
          <w:spacing w:val="-14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органов,</w:t>
      </w:r>
      <w:r w:rsidRPr="003766B2">
        <w:rPr>
          <w:color w:val="262626"/>
          <w:spacing w:val="-18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касающимися</w:t>
      </w:r>
      <w:r w:rsidRPr="003766B2">
        <w:rPr>
          <w:color w:val="262626"/>
          <w:spacing w:val="-10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хозяйственного обслуживания</w:t>
      </w:r>
      <w:r w:rsidRPr="003766B2">
        <w:rPr>
          <w:color w:val="262626"/>
          <w:spacing w:val="21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организации;</w:t>
      </w:r>
    </w:p>
    <w:p w:rsidR="00D71D77" w:rsidRPr="003766B2" w:rsidRDefault="00F7630A">
      <w:pPr>
        <w:pStyle w:val="a4"/>
        <w:numPr>
          <w:ilvl w:val="0"/>
          <w:numId w:val="1"/>
        </w:numPr>
        <w:tabs>
          <w:tab w:val="left" w:pos="492"/>
          <w:tab w:val="left" w:pos="493"/>
        </w:tabs>
        <w:spacing w:before="118"/>
        <w:ind w:left="492" w:hanging="372"/>
        <w:rPr>
          <w:color w:val="161616"/>
          <w:sz w:val="23"/>
          <w:lang w:val="ru-RU"/>
        </w:rPr>
      </w:pPr>
      <w:r w:rsidRPr="003766B2">
        <w:rPr>
          <w:color w:val="262626"/>
          <w:w w:val="105"/>
          <w:sz w:val="23"/>
          <w:lang w:val="ru-RU"/>
        </w:rPr>
        <w:t>У</w:t>
      </w:r>
      <w:r w:rsidRPr="003766B2">
        <w:rPr>
          <w:color w:val="161616"/>
          <w:w w:val="105"/>
          <w:sz w:val="23"/>
          <w:lang w:val="ru-RU"/>
        </w:rPr>
        <w:t xml:space="preserve">ставом </w:t>
      </w:r>
      <w:r w:rsidRPr="003766B2">
        <w:rPr>
          <w:color w:val="262626"/>
          <w:w w:val="105"/>
          <w:sz w:val="23"/>
          <w:lang w:val="ru-RU"/>
        </w:rPr>
        <w:t xml:space="preserve">и другими </w:t>
      </w:r>
      <w:r w:rsidRPr="003766B2">
        <w:rPr>
          <w:color w:val="3D3B3D"/>
          <w:w w:val="105"/>
          <w:sz w:val="23"/>
          <w:lang w:val="ru-RU"/>
        </w:rPr>
        <w:t xml:space="preserve">локальными </w:t>
      </w:r>
      <w:r w:rsidRPr="003766B2">
        <w:rPr>
          <w:color w:val="262626"/>
          <w:w w:val="105"/>
          <w:sz w:val="23"/>
          <w:lang w:val="ru-RU"/>
        </w:rPr>
        <w:t>актами</w:t>
      </w:r>
      <w:r w:rsidRPr="003766B2">
        <w:rPr>
          <w:color w:val="262626"/>
          <w:spacing w:val="2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организации;</w:t>
      </w:r>
    </w:p>
    <w:p w:rsidR="00D71D77" w:rsidRDefault="00F7630A">
      <w:pPr>
        <w:pStyle w:val="a4"/>
        <w:numPr>
          <w:ilvl w:val="0"/>
          <w:numId w:val="1"/>
        </w:numPr>
        <w:tabs>
          <w:tab w:val="left" w:pos="497"/>
          <w:tab w:val="left" w:pos="498"/>
        </w:tabs>
        <w:spacing w:before="139"/>
        <w:ind w:left="497" w:hanging="369"/>
        <w:rPr>
          <w:color w:val="161616"/>
          <w:sz w:val="23"/>
        </w:rPr>
      </w:pPr>
      <w:proofErr w:type="spellStart"/>
      <w:r>
        <w:rPr>
          <w:color w:val="262626"/>
          <w:w w:val="105"/>
          <w:sz w:val="23"/>
        </w:rPr>
        <w:t>правилами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внутреннего</w:t>
      </w:r>
      <w:proofErr w:type="spellEnd"/>
      <w:r>
        <w:rPr>
          <w:color w:val="262626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трудового</w:t>
      </w:r>
      <w:proofErr w:type="spellEnd"/>
      <w:r>
        <w:rPr>
          <w:color w:val="262626"/>
          <w:spacing w:val="22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распорядка</w:t>
      </w:r>
      <w:proofErr w:type="spellEnd"/>
      <w:r>
        <w:rPr>
          <w:color w:val="3D3B3D"/>
          <w:w w:val="105"/>
          <w:sz w:val="23"/>
        </w:rPr>
        <w:t>;</w:t>
      </w:r>
    </w:p>
    <w:p w:rsidR="00D71D77" w:rsidRPr="003766B2" w:rsidRDefault="00F7630A">
      <w:pPr>
        <w:pStyle w:val="a4"/>
        <w:numPr>
          <w:ilvl w:val="0"/>
          <w:numId w:val="1"/>
        </w:numPr>
        <w:tabs>
          <w:tab w:val="left" w:pos="497"/>
          <w:tab w:val="left" w:pos="498"/>
        </w:tabs>
        <w:spacing w:before="116"/>
        <w:ind w:left="497" w:hanging="369"/>
        <w:rPr>
          <w:color w:val="161616"/>
          <w:sz w:val="23"/>
          <w:lang w:val="ru-RU"/>
        </w:rPr>
      </w:pPr>
      <w:r w:rsidRPr="003766B2">
        <w:rPr>
          <w:color w:val="262626"/>
          <w:w w:val="105"/>
          <w:sz w:val="23"/>
          <w:lang w:val="ru-RU"/>
        </w:rPr>
        <w:t xml:space="preserve">правилами и нормами охраны труда </w:t>
      </w:r>
      <w:r w:rsidRPr="003766B2">
        <w:rPr>
          <w:b/>
          <w:color w:val="262626"/>
          <w:w w:val="105"/>
          <w:sz w:val="24"/>
          <w:lang w:val="ru-RU"/>
        </w:rPr>
        <w:t xml:space="preserve">и </w:t>
      </w:r>
      <w:r w:rsidRPr="003766B2">
        <w:rPr>
          <w:color w:val="161616"/>
          <w:w w:val="105"/>
          <w:sz w:val="23"/>
          <w:lang w:val="ru-RU"/>
        </w:rPr>
        <w:t>противопожарной</w:t>
      </w:r>
      <w:r w:rsidRPr="003766B2">
        <w:rPr>
          <w:color w:val="161616"/>
          <w:spacing w:val="-44"/>
          <w:w w:val="105"/>
          <w:sz w:val="23"/>
          <w:lang w:val="ru-RU"/>
        </w:rPr>
        <w:t xml:space="preserve"> </w:t>
      </w:r>
      <w:r w:rsidRPr="003766B2">
        <w:rPr>
          <w:color w:val="3D3B3D"/>
          <w:w w:val="105"/>
          <w:sz w:val="23"/>
          <w:lang w:val="ru-RU"/>
        </w:rPr>
        <w:t>защиты;</w:t>
      </w:r>
    </w:p>
    <w:p w:rsidR="00D71D77" w:rsidRPr="003766B2" w:rsidRDefault="00F7630A">
      <w:pPr>
        <w:pStyle w:val="a4"/>
        <w:numPr>
          <w:ilvl w:val="0"/>
          <w:numId w:val="1"/>
        </w:numPr>
        <w:tabs>
          <w:tab w:val="left" w:pos="497"/>
          <w:tab w:val="left" w:pos="498"/>
        </w:tabs>
        <w:spacing w:before="137"/>
        <w:ind w:left="497" w:hanging="369"/>
        <w:rPr>
          <w:color w:val="161616"/>
          <w:sz w:val="23"/>
          <w:lang w:val="ru-RU"/>
        </w:rPr>
      </w:pPr>
      <w:r w:rsidRPr="003766B2">
        <w:rPr>
          <w:color w:val="262626"/>
          <w:w w:val="105"/>
          <w:sz w:val="23"/>
          <w:lang w:val="ru-RU"/>
        </w:rPr>
        <w:t xml:space="preserve">настоящей инструкцией </w:t>
      </w:r>
      <w:r w:rsidRPr="003766B2">
        <w:rPr>
          <w:color w:val="3D3B3D"/>
          <w:w w:val="105"/>
          <w:sz w:val="23"/>
          <w:lang w:val="ru-RU"/>
        </w:rPr>
        <w:t xml:space="preserve">и </w:t>
      </w:r>
      <w:r w:rsidRPr="003766B2">
        <w:rPr>
          <w:color w:val="262626"/>
          <w:w w:val="105"/>
          <w:sz w:val="23"/>
          <w:lang w:val="ru-RU"/>
        </w:rPr>
        <w:t>трудовым</w:t>
      </w:r>
      <w:r w:rsidRPr="003766B2">
        <w:rPr>
          <w:color w:val="262626"/>
          <w:spacing w:val="9"/>
          <w:w w:val="105"/>
          <w:sz w:val="23"/>
          <w:lang w:val="ru-RU"/>
        </w:rPr>
        <w:t xml:space="preserve"> </w:t>
      </w:r>
      <w:r w:rsidRPr="003766B2">
        <w:rPr>
          <w:color w:val="262626"/>
          <w:w w:val="105"/>
          <w:sz w:val="23"/>
          <w:lang w:val="ru-RU"/>
        </w:rPr>
        <w:t>договором.</w:t>
      </w:r>
    </w:p>
    <w:p w:rsidR="003766B2" w:rsidRDefault="00F7630A">
      <w:pPr>
        <w:pStyle w:val="Heading2"/>
        <w:numPr>
          <w:ilvl w:val="0"/>
          <w:numId w:val="1"/>
        </w:numPr>
        <w:tabs>
          <w:tab w:val="left" w:pos="498"/>
          <w:tab w:val="left" w:pos="499"/>
        </w:tabs>
        <w:spacing w:before="140"/>
        <w:ind w:left="498"/>
        <w:rPr>
          <w:b w:val="0"/>
          <w:color w:val="898989"/>
          <w:w w:val="105"/>
          <w:lang w:val="ru-RU"/>
        </w:rPr>
      </w:pPr>
      <w:r w:rsidRPr="003766B2">
        <w:rPr>
          <w:color w:val="262626"/>
          <w:w w:val="105"/>
          <w:lang w:val="ru-RU"/>
        </w:rPr>
        <w:t>Зам. зав. по АХЧ должен знать:</w:t>
      </w:r>
      <w:r w:rsidRPr="003766B2">
        <w:rPr>
          <w:color w:val="262626"/>
          <w:spacing w:val="33"/>
          <w:w w:val="105"/>
          <w:lang w:val="ru-RU"/>
        </w:rPr>
        <w:t xml:space="preserve"> </w:t>
      </w:r>
      <w:r w:rsidRPr="003766B2">
        <w:rPr>
          <w:b w:val="0"/>
          <w:color w:val="898989"/>
          <w:w w:val="105"/>
          <w:lang w:val="ru-RU"/>
        </w:rPr>
        <w:t>·</w:t>
      </w:r>
    </w:p>
    <w:p w:rsidR="003766B2" w:rsidRDefault="003766B2">
      <w:pPr>
        <w:rPr>
          <w:bCs/>
          <w:color w:val="898989"/>
          <w:w w:val="105"/>
          <w:sz w:val="23"/>
          <w:szCs w:val="23"/>
          <w:lang w:val="ru-RU"/>
        </w:rPr>
      </w:pPr>
      <w:r>
        <w:rPr>
          <w:b/>
          <w:color w:val="898989"/>
          <w:w w:val="105"/>
          <w:lang w:val="ru-RU"/>
        </w:rPr>
        <w:br w:type="page"/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lastRenderedPageBreak/>
        <w:t>постановления, распоряжения, приказы, другие руководящие и нормативные документы вышестоящих органов, касающиеся административно-хозяйственного обслуживания организации;</w:t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средства механизации труда обслуживающего персонала;</w:t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инструкции по охране жизни и здоровья детей;</w:t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правила эксплуатации помещений;</w:t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основы организации труда;</w:t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основы трудового законодательства;</w:t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основы управления персоналом;</w:t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правила внутреннего трудового распорядка;</w:t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правила и нормы охраны труда и противопожарных требо</w:t>
      </w:r>
      <w:r w:rsidRPr="00975E40">
        <w:rPr>
          <w:sz w:val="24"/>
          <w:szCs w:val="24"/>
          <w:lang w:val="ru-RU" w:eastAsia="ru-RU"/>
        </w:rPr>
        <w:softHyphen/>
        <w:t>ваний;</w:t>
      </w:r>
    </w:p>
    <w:p w:rsidR="003766B2" w:rsidRPr="00975E40" w:rsidRDefault="003766B2" w:rsidP="003766B2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 xml:space="preserve">требования </w:t>
      </w:r>
      <w:proofErr w:type="spellStart"/>
      <w:r w:rsidRPr="00975E40">
        <w:rPr>
          <w:sz w:val="24"/>
          <w:szCs w:val="24"/>
          <w:lang w:val="ru-RU" w:eastAsia="ru-RU"/>
        </w:rPr>
        <w:t>СанПиН</w:t>
      </w:r>
      <w:proofErr w:type="spellEnd"/>
      <w:r w:rsidRPr="00975E40">
        <w:rPr>
          <w:sz w:val="24"/>
          <w:szCs w:val="24"/>
          <w:lang w:val="ru-RU" w:eastAsia="ru-RU"/>
        </w:rPr>
        <w:t xml:space="preserve"> 2.4.1.3049-13.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1.6.    </w:t>
      </w:r>
      <w:r w:rsidRPr="00975E40">
        <w:rPr>
          <w:b/>
          <w:bCs/>
          <w:sz w:val="24"/>
          <w:szCs w:val="24"/>
          <w:lang w:val="ru-RU" w:eastAsia="ru-RU"/>
        </w:rPr>
        <w:t>Рабочая неделя работника составляет 40 часов.</w:t>
      </w:r>
    </w:p>
    <w:p w:rsidR="003766B2" w:rsidRPr="00975E40" w:rsidRDefault="003766B2" w:rsidP="003766B2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Требования к квалификации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Среднее профессиональное образование и стаж работы по хозяйст</w:t>
      </w:r>
      <w:r w:rsidRPr="00975E40">
        <w:rPr>
          <w:sz w:val="24"/>
          <w:szCs w:val="24"/>
          <w:lang w:val="ru-RU" w:eastAsia="ru-RU"/>
        </w:rPr>
        <w:softHyphen/>
        <w:t>венному обслуживанию не менее 1 года; начальное профессиональ</w:t>
      </w:r>
      <w:r w:rsidRPr="00975E40">
        <w:rPr>
          <w:sz w:val="24"/>
          <w:szCs w:val="24"/>
          <w:lang w:val="ru-RU" w:eastAsia="ru-RU"/>
        </w:rPr>
        <w:softHyphen/>
        <w:t>ное образование и стаж работы по хозяйственному обслуживанию не менее 3 лет или высшее управленческое образование.</w:t>
      </w:r>
    </w:p>
    <w:p w:rsidR="003766B2" w:rsidRPr="00975E40" w:rsidRDefault="003766B2" w:rsidP="003766B2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Должностные обязанности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Заместитель заведующего по административно-хозяйственной части: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Осуществляет руководство работой по хозяйственному обслу</w:t>
      </w:r>
      <w:r w:rsidRPr="00975E40">
        <w:rPr>
          <w:sz w:val="24"/>
          <w:szCs w:val="24"/>
          <w:lang w:val="ru-RU" w:eastAsia="ru-RU"/>
        </w:rPr>
        <w:softHyphen/>
        <w:t>живанию организации.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Обеспечивает: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взаимодействие с Учредителем и внешними социальными партнерами по вопросам обеспечения функционирования и хозяйственного обслуживания организации;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безопасные условия пребывания детей в помещениях орга</w:t>
      </w:r>
      <w:r w:rsidRPr="00975E40">
        <w:rPr>
          <w:sz w:val="24"/>
          <w:szCs w:val="24"/>
          <w:lang w:val="ru-RU" w:eastAsia="ru-RU"/>
        </w:rPr>
        <w:softHyphen/>
        <w:t>низации и на прогулочных участках;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сохранность имущества детского сада, его восстановление, ремонт, пополнение;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необходимые условия для бесперебойной работы оборудо</w:t>
      </w:r>
      <w:r w:rsidRPr="00975E40">
        <w:rPr>
          <w:sz w:val="24"/>
          <w:szCs w:val="24"/>
          <w:lang w:val="ru-RU" w:eastAsia="ru-RU"/>
        </w:rPr>
        <w:softHyphen/>
        <w:t>вания пищеблока и прачечной;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выполнение санитарного режима в детском саду и на приле</w:t>
      </w:r>
      <w:r w:rsidRPr="00975E40">
        <w:rPr>
          <w:sz w:val="24"/>
          <w:szCs w:val="24"/>
          <w:lang w:val="ru-RU" w:eastAsia="ru-RU"/>
        </w:rPr>
        <w:softHyphen/>
        <w:t>гающей к нему территории;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выполнение противопожарных мероприятий в здании и на территории (план эвакуации детей на случай пожара, заправка и исправность огнетушителей).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Координирует работу младшего обслуживающего и вспомо</w:t>
      </w:r>
      <w:r w:rsidRPr="00975E40">
        <w:rPr>
          <w:b/>
          <w:bCs/>
          <w:sz w:val="24"/>
          <w:szCs w:val="24"/>
          <w:lang w:val="ru-RU" w:eastAsia="ru-RU"/>
        </w:rPr>
        <w:softHyphen/>
        <w:t>гательного персонала.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Осуществляет контроль: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за исправностью освещения, систем отопления, вентиляции, водоснабжения и т.п.;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рациональным расходованием хозяйственных материалов;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соблюдением чистоты в помещениях и на прилегающей тер</w:t>
      </w:r>
      <w:r w:rsidRPr="00975E40">
        <w:rPr>
          <w:sz w:val="24"/>
          <w:szCs w:val="24"/>
          <w:lang w:val="ru-RU" w:eastAsia="ru-RU"/>
        </w:rPr>
        <w:softHyphen/>
        <w:t>ритории.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Организует: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работу складского хозяйства, создает условия для надлежащего хранения имущества организации; обеспечивает надлежащее состояние кладовых;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работу по благоустройству, озеленению и уборке территории образовательной организации.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lastRenderedPageBreak/>
        <w:t>Приобретает и получает мебель, оборудование, необходимый инвентарь, моющие и дезинфицирующие средства.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Принимает меры: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по своевременному заключению необходимых договоров по хозяйственному обслуживанию организации и по выполнению договорных обязательств;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незамедлительному устранению и предотвращению аварий</w:t>
      </w:r>
      <w:r w:rsidRPr="00975E40">
        <w:rPr>
          <w:sz w:val="24"/>
          <w:szCs w:val="24"/>
          <w:lang w:val="ru-RU" w:eastAsia="ru-RU"/>
        </w:rPr>
        <w:softHyphen/>
        <w:t>ных ситуаций, связанных с эксплуатацией здания;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обеспечению необходимых социально-бытовых условий для воспитанников и работников организации;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своевременному ремонту помещений, мебели и оборудования.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Проводит: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инвентаризацию имущества организации, списание части имущества, пришедшего в негодность;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инструктажи по технике безопасности при работе с оборудо</w:t>
      </w:r>
      <w:r w:rsidRPr="00975E40">
        <w:rPr>
          <w:sz w:val="24"/>
          <w:szCs w:val="24"/>
          <w:lang w:val="ru-RU" w:eastAsia="ru-RU"/>
        </w:rPr>
        <w:softHyphen/>
        <w:t>ванием для младшего обслуживающего и вспомогательного персонала, </w:t>
      </w:r>
      <w:r w:rsidRPr="00975E40">
        <w:rPr>
          <w:b/>
          <w:bCs/>
          <w:sz w:val="24"/>
          <w:szCs w:val="24"/>
          <w:lang w:val="ru-RU" w:eastAsia="ru-RU"/>
        </w:rPr>
        <w:t>противопожарный инструктаж.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Ведет: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соответствующую отчетно-учетную документацию, своевременно представляет ее в бухгалтерию и руководителю орга</w:t>
      </w:r>
      <w:r w:rsidRPr="00975E40">
        <w:rPr>
          <w:sz w:val="24"/>
          <w:szCs w:val="24"/>
          <w:lang w:val="ru-RU" w:eastAsia="ru-RU"/>
        </w:rPr>
        <w:softHyphen/>
        <w:t>низации (согласно номенклатуре дел и графику документооборота в организации).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Составляет: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 xml:space="preserve">технические задания для приобретения оборудования, мебели, </w:t>
      </w:r>
      <w:proofErr w:type="gramStart"/>
      <w:r w:rsidRPr="00975E40">
        <w:rPr>
          <w:sz w:val="24"/>
          <w:szCs w:val="24"/>
          <w:lang w:val="ru-RU" w:eastAsia="ru-RU"/>
        </w:rPr>
        <w:t>хозяйственных</w:t>
      </w:r>
      <w:proofErr w:type="gramEnd"/>
      <w:r w:rsidRPr="00975E40">
        <w:rPr>
          <w:sz w:val="24"/>
          <w:szCs w:val="24"/>
          <w:lang w:val="ru-RU" w:eastAsia="ru-RU"/>
        </w:rPr>
        <w:t xml:space="preserve"> товаром;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технические задания для проведения ремонтных работ.</w:t>
      </w:r>
    </w:p>
    <w:p w:rsidR="003766B2" w:rsidRPr="00975E40" w:rsidRDefault="003766B2" w:rsidP="003766B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Является ответственным за противопожарную безопасность организации.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 </w:t>
      </w:r>
    </w:p>
    <w:p w:rsidR="003766B2" w:rsidRPr="00975E40" w:rsidRDefault="003766B2" w:rsidP="003766B2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Права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Заместитель заведующего по административно-хозяйственной части имеет права:</w:t>
      </w:r>
    </w:p>
    <w:p w:rsidR="003766B2" w:rsidRPr="00975E40" w:rsidRDefault="003766B2" w:rsidP="003766B2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предусмотренные ТК РФ, Федеральным законом «Об образовании в Российской Федерации», «Типовым по</w:t>
      </w:r>
      <w:r w:rsidRPr="00975E40">
        <w:rPr>
          <w:sz w:val="24"/>
          <w:szCs w:val="24"/>
          <w:lang w:val="ru-RU" w:eastAsia="ru-RU"/>
        </w:rPr>
        <w:softHyphen/>
        <w:t>ложением о дошкольной образовательной организации», Уставом, Коллективным договором, правилами внутрен</w:t>
      </w:r>
      <w:r w:rsidRPr="00975E40">
        <w:rPr>
          <w:sz w:val="24"/>
          <w:szCs w:val="24"/>
          <w:lang w:val="ru-RU" w:eastAsia="ru-RU"/>
        </w:rPr>
        <w:softHyphen/>
        <w:t>него трудового распорядка и другими локальными актами организации;</w:t>
      </w:r>
    </w:p>
    <w:p w:rsidR="003766B2" w:rsidRPr="00975E40" w:rsidRDefault="003766B2" w:rsidP="003766B2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вносить предложения по улучшению организации работы дошкольной образовательной организации;</w:t>
      </w:r>
    </w:p>
    <w:p w:rsidR="003766B2" w:rsidRPr="00975E40" w:rsidRDefault="003766B2" w:rsidP="003766B2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требовать от администрации организации создания условий, необходимых для выполнения своих профессиональных обя</w:t>
      </w:r>
      <w:r w:rsidRPr="00975E40">
        <w:rPr>
          <w:sz w:val="24"/>
          <w:szCs w:val="24"/>
          <w:lang w:val="ru-RU" w:eastAsia="ru-RU"/>
        </w:rPr>
        <w:softHyphen/>
        <w:t>занностей;</w:t>
      </w:r>
    </w:p>
    <w:p w:rsidR="003766B2" w:rsidRPr="00975E40" w:rsidRDefault="003766B2" w:rsidP="003766B2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участвовать в работе коллегиальных органов самоуправления организации;</w:t>
      </w:r>
    </w:p>
    <w:p w:rsidR="003766B2" w:rsidRPr="00975E40" w:rsidRDefault="003766B2" w:rsidP="003766B2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самостоятельно распределять кадры своей компетенции в связи с производственной необходимостью.</w:t>
      </w:r>
    </w:p>
    <w:p w:rsidR="003766B2" w:rsidRPr="00975E40" w:rsidRDefault="003766B2" w:rsidP="003766B2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b/>
          <w:bCs/>
          <w:sz w:val="24"/>
          <w:szCs w:val="24"/>
          <w:lang w:val="ru-RU" w:eastAsia="ru-RU"/>
        </w:rPr>
        <w:t>Ответственность</w:t>
      </w:r>
    </w:p>
    <w:p w:rsidR="003766B2" w:rsidRPr="00975E40" w:rsidRDefault="003766B2" w:rsidP="003766B2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Заместитель заведующего по административно-хозяйственной части: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несет ответственность за организа</w:t>
      </w:r>
      <w:r w:rsidRPr="00975E40">
        <w:rPr>
          <w:sz w:val="24"/>
          <w:szCs w:val="24"/>
          <w:lang w:val="ru-RU" w:eastAsia="ru-RU"/>
        </w:rPr>
        <w:softHyphen/>
        <w:t>цию бесперебойного функционирования организации.</w:t>
      </w:r>
    </w:p>
    <w:p w:rsidR="003766B2" w:rsidRPr="00975E40" w:rsidRDefault="003766B2" w:rsidP="003766B2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Заместитель заведующего по административно-хозяйственной части: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lastRenderedPageBreak/>
        <w:t>несет материальную ответственность за сохранность имущества организации.</w:t>
      </w:r>
    </w:p>
    <w:p w:rsidR="003766B2" w:rsidRPr="00975E40" w:rsidRDefault="003766B2" w:rsidP="003766B2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За неисполнение или ненадлежащее исполнение без уважи</w:t>
      </w:r>
      <w:r w:rsidRPr="00975E40">
        <w:rPr>
          <w:sz w:val="24"/>
          <w:szCs w:val="24"/>
          <w:lang w:val="ru-RU" w:eastAsia="ru-RU"/>
        </w:rPr>
        <w:softHyphen/>
        <w:t>тельных причин Устава и правил внутреннего трудового распоряд</w:t>
      </w:r>
      <w:r w:rsidRPr="00975E40">
        <w:rPr>
          <w:sz w:val="24"/>
          <w:szCs w:val="24"/>
          <w:lang w:val="ru-RU" w:eastAsia="ru-RU"/>
        </w:rPr>
        <w:softHyphen/>
        <w:t>ка, иных локальных нормативных актов, законных распоряжений руководителя, должностных обязанностей, установленных настоя</w:t>
      </w:r>
      <w:r w:rsidRPr="00975E40">
        <w:rPr>
          <w:sz w:val="24"/>
          <w:szCs w:val="24"/>
          <w:lang w:val="ru-RU" w:eastAsia="ru-RU"/>
        </w:rPr>
        <w:softHyphen/>
        <w:t>щей инструкцией, в т.ч. за неиспользование предоставленных прав, зам. зав. по АХЧ несет дисциплинарную ответственность в порядке, определенном трудовым законодательством РФ.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За грубое нарушение трудовых обязанностей в качестве дисцип</w:t>
      </w:r>
      <w:r w:rsidRPr="00975E40">
        <w:rPr>
          <w:sz w:val="24"/>
          <w:szCs w:val="24"/>
          <w:lang w:val="ru-RU" w:eastAsia="ru-RU"/>
        </w:rPr>
        <w:softHyphen/>
        <w:t>линарного наказания может быть применено увольнение.</w:t>
      </w:r>
    </w:p>
    <w:p w:rsidR="003766B2" w:rsidRPr="00975E40" w:rsidRDefault="003766B2" w:rsidP="003766B2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 xml:space="preserve">За нарушение правил пожарной безопасности, </w:t>
      </w:r>
      <w:proofErr w:type="spellStart"/>
      <w:r w:rsidRPr="00975E40">
        <w:rPr>
          <w:sz w:val="24"/>
          <w:szCs w:val="24"/>
          <w:lang w:val="ru-RU" w:eastAsia="ru-RU"/>
        </w:rPr>
        <w:t>электробезопасности</w:t>
      </w:r>
      <w:proofErr w:type="spellEnd"/>
      <w:r w:rsidRPr="00975E40">
        <w:rPr>
          <w:sz w:val="24"/>
          <w:szCs w:val="24"/>
          <w:lang w:val="ru-RU" w:eastAsia="ru-RU"/>
        </w:rPr>
        <w:t>, антитеррористической защищённости, охраны труда, санитарно-гигиенических требований в дошкольной организации зам. зав. по АХЧ привлекается к административной ответст</w:t>
      </w:r>
      <w:r w:rsidRPr="00975E40">
        <w:rPr>
          <w:sz w:val="24"/>
          <w:szCs w:val="24"/>
          <w:lang w:val="ru-RU" w:eastAsia="ru-RU"/>
        </w:rPr>
        <w:softHyphen/>
        <w:t>венности в порядке и случаях, предусмотренных административным законодательством РФ.</w:t>
      </w:r>
    </w:p>
    <w:p w:rsidR="003766B2" w:rsidRPr="00975E40" w:rsidRDefault="003766B2" w:rsidP="003766B2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25"/>
        <w:ind w:left="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За виновное причинение образовательной организации или участникам образовательного процесса ущерба в связи с ненадлежа</w:t>
      </w:r>
      <w:r w:rsidRPr="00975E40">
        <w:rPr>
          <w:sz w:val="24"/>
          <w:szCs w:val="24"/>
          <w:lang w:val="ru-RU" w:eastAsia="ru-RU"/>
        </w:rPr>
        <w:softHyphen/>
        <w:t>щим исполнением или неисполнением своих должностных обязан</w:t>
      </w:r>
      <w:r w:rsidRPr="00975E40">
        <w:rPr>
          <w:sz w:val="24"/>
          <w:szCs w:val="24"/>
          <w:lang w:val="ru-RU" w:eastAsia="ru-RU"/>
        </w:rPr>
        <w:softHyphen/>
        <w:t>ностей зам. зав. по АХЧ несет материальную ответственность в порядке и пределах, установленных трудовым, гражданским или уголовным законодательством РФ.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 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С инструкцией ознакомле</w:t>
      </w:r>
      <w:proofErr w:type="gramStart"/>
      <w:r w:rsidRPr="00975E40">
        <w:rPr>
          <w:sz w:val="24"/>
          <w:szCs w:val="24"/>
          <w:lang w:val="ru-RU" w:eastAsia="ru-RU"/>
        </w:rPr>
        <w:t>н(</w:t>
      </w:r>
      <w:proofErr w:type="gramEnd"/>
      <w:r w:rsidRPr="00975E40">
        <w:rPr>
          <w:sz w:val="24"/>
          <w:szCs w:val="24"/>
          <w:lang w:val="ru-RU" w:eastAsia="ru-RU"/>
        </w:rPr>
        <w:t>а):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_______________ / _____________________________</w:t>
      </w:r>
    </w:p>
    <w:p w:rsidR="003766B2" w:rsidRPr="00C42690" w:rsidRDefault="003766B2" w:rsidP="003766B2">
      <w:pPr>
        <w:shd w:val="clear" w:color="auto" w:fill="FFFFFF"/>
        <w:spacing w:after="250"/>
        <w:rPr>
          <w:sz w:val="20"/>
          <w:szCs w:val="20"/>
          <w:lang w:val="ru-RU" w:eastAsia="ru-RU"/>
        </w:rPr>
      </w:pPr>
      <w:r w:rsidRPr="00C42690">
        <w:rPr>
          <w:sz w:val="20"/>
          <w:szCs w:val="20"/>
          <w:lang w:val="ru-RU" w:eastAsia="ru-RU"/>
        </w:rPr>
        <w:t>(подпись)        </w:t>
      </w:r>
      <w:r>
        <w:rPr>
          <w:sz w:val="20"/>
          <w:szCs w:val="20"/>
          <w:lang w:val="ru-RU" w:eastAsia="ru-RU"/>
        </w:rPr>
        <w:t xml:space="preserve">          </w:t>
      </w:r>
      <w:r w:rsidRPr="00C42690">
        <w:rPr>
          <w:sz w:val="20"/>
          <w:szCs w:val="20"/>
          <w:lang w:val="ru-RU" w:eastAsia="ru-RU"/>
        </w:rPr>
        <w:t>       (расшифровка подписи)</w:t>
      </w:r>
    </w:p>
    <w:p w:rsidR="003766B2" w:rsidRPr="00975E40" w:rsidRDefault="003766B2" w:rsidP="003766B2">
      <w:pPr>
        <w:shd w:val="clear" w:color="auto" w:fill="FFFFFF"/>
        <w:spacing w:after="250"/>
        <w:rPr>
          <w:sz w:val="24"/>
          <w:szCs w:val="24"/>
          <w:lang w:val="ru-RU" w:eastAsia="ru-RU"/>
        </w:rPr>
      </w:pPr>
      <w:r w:rsidRPr="00975E40">
        <w:rPr>
          <w:sz w:val="24"/>
          <w:szCs w:val="24"/>
          <w:lang w:val="ru-RU" w:eastAsia="ru-RU"/>
        </w:rPr>
        <w:t>«______» ____________________ 20 ___ г.</w:t>
      </w:r>
    </w:p>
    <w:p w:rsidR="003766B2" w:rsidRPr="00975E40" w:rsidRDefault="003766B2" w:rsidP="003766B2">
      <w:pPr>
        <w:rPr>
          <w:lang w:val="ru-RU"/>
        </w:rPr>
      </w:pPr>
    </w:p>
    <w:p w:rsidR="00D71D77" w:rsidRPr="003766B2" w:rsidRDefault="00D71D77" w:rsidP="003766B2">
      <w:pPr>
        <w:pStyle w:val="Heading2"/>
        <w:tabs>
          <w:tab w:val="left" w:pos="498"/>
          <w:tab w:val="left" w:pos="499"/>
        </w:tabs>
        <w:spacing w:before="140"/>
        <w:ind w:left="498" w:firstLine="0"/>
        <w:rPr>
          <w:b w:val="0"/>
          <w:color w:val="161616"/>
          <w:lang w:val="ru-RU"/>
        </w:rPr>
      </w:pPr>
    </w:p>
    <w:sectPr w:rsidR="00D71D77" w:rsidRPr="003766B2" w:rsidSect="00D71D77">
      <w:type w:val="continuous"/>
      <w:pgSz w:w="11910" w:h="16840"/>
      <w:pgMar w:top="1580" w:right="6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46D"/>
    <w:multiLevelType w:val="multilevel"/>
    <w:tmpl w:val="A81EF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40C8D"/>
    <w:multiLevelType w:val="multilevel"/>
    <w:tmpl w:val="522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E53E0"/>
    <w:multiLevelType w:val="multilevel"/>
    <w:tmpl w:val="FD983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71191"/>
    <w:multiLevelType w:val="multilevel"/>
    <w:tmpl w:val="396A2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24476"/>
    <w:multiLevelType w:val="hybridMultilevel"/>
    <w:tmpl w:val="6E6C935A"/>
    <w:lvl w:ilvl="0" w:tplc="699CDCD4">
      <w:numFmt w:val="bullet"/>
      <w:lvlText w:val="•"/>
      <w:lvlJc w:val="left"/>
      <w:pPr>
        <w:ind w:left="472" w:hanging="363"/>
      </w:pPr>
      <w:rPr>
        <w:rFonts w:hint="default"/>
        <w:w w:val="103"/>
      </w:rPr>
    </w:lvl>
    <w:lvl w:ilvl="1" w:tplc="6B88AC0C">
      <w:numFmt w:val="bullet"/>
      <w:lvlText w:val="•"/>
      <w:lvlJc w:val="left"/>
      <w:pPr>
        <w:ind w:left="1426" w:hanging="363"/>
      </w:pPr>
      <w:rPr>
        <w:rFonts w:hint="default"/>
      </w:rPr>
    </w:lvl>
    <w:lvl w:ilvl="2" w:tplc="C2A4A9F4">
      <w:numFmt w:val="bullet"/>
      <w:lvlText w:val="•"/>
      <w:lvlJc w:val="left"/>
      <w:pPr>
        <w:ind w:left="2372" w:hanging="363"/>
      </w:pPr>
      <w:rPr>
        <w:rFonts w:hint="default"/>
      </w:rPr>
    </w:lvl>
    <w:lvl w:ilvl="3" w:tplc="5F9A021A">
      <w:numFmt w:val="bullet"/>
      <w:lvlText w:val="•"/>
      <w:lvlJc w:val="left"/>
      <w:pPr>
        <w:ind w:left="3318" w:hanging="363"/>
      </w:pPr>
      <w:rPr>
        <w:rFonts w:hint="default"/>
      </w:rPr>
    </w:lvl>
    <w:lvl w:ilvl="4" w:tplc="E01639AA">
      <w:numFmt w:val="bullet"/>
      <w:lvlText w:val="•"/>
      <w:lvlJc w:val="left"/>
      <w:pPr>
        <w:ind w:left="4264" w:hanging="363"/>
      </w:pPr>
      <w:rPr>
        <w:rFonts w:hint="default"/>
      </w:rPr>
    </w:lvl>
    <w:lvl w:ilvl="5" w:tplc="A9EA061E">
      <w:numFmt w:val="bullet"/>
      <w:lvlText w:val="•"/>
      <w:lvlJc w:val="left"/>
      <w:pPr>
        <w:ind w:left="5210" w:hanging="363"/>
      </w:pPr>
      <w:rPr>
        <w:rFonts w:hint="default"/>
      </w:rPr>
    </w:lvl>
    <w:lvl w:ilvl="6" w:tplc="0A8CDEF0">
      <w:numFmt w:val="bullet"/>
      <w:lvlText w:val="•"/>
      <w:lvlJc w:val="left"/>
      <w:pPr>
        <w:ind w:left="6156" w:hanging="363"/>
      </w:pPr>
      <w:rPr>
        <w:rFonts w:hint="default"/>
      </w:rPr>
    </w:lvl>
    <w:lvl w:ilvl="7" w:tplc="2812817C">
      <w:numFmt w:val="bullet"/>
      <w:lvlText w:val="•"/>
      <w:lvlJc w:val="left"/>
      <w:pPr>
        <w:ind w:left="7103" w:hanging="363"/>
      </w:pPr>
      <w:rPr>
        <w:rFonts w:hint="default"/>
      </w:rPr>
    </w:lvl>
    <w:lvl w:ilvl="8" w:tplc="1B2232F4">
      <w:numFmt w:val="bullet"/>
      <w:lvlText w:val="•"/>
      <w:lvlJc w:val="left"/>
      <w:pPr>
        <w:ind w:left="8049" w:hanging="363"/>
      </w:pPr>
      <w:rPr>
        <w:rFonts w:hint="default"/>
      </w:rPr>
    </w:lvl>
  </w:abstractNum>
  <w:abstractNum w:abstractNumId="5">
    <w:nsid w:val="27647288"/>
    <w:multiLevelType w:val="multilevel"/>
    <w:tmpl w:val="497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05073"/>
    <w:multiLevelType w:val="multilevel"/>
    <w:tmpl w:val="163EC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877D0"/>
    <w:multiLevelType w:val="multilevel"/>
    <w:tmpl w:val="53B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24E9A"/>
    <w:multiLevelType w:val="multilevel"/>
    <w:tmpl w:val="3E9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C18D7"/>
    <w:multiLevelType w:val="multilevel"/>
    <w:tmpl w:val="49B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B4E88"/>
    <w:multiLevelType w:val="multilevel"/>
    <w:tmpl w:val="1D8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53C9E"/>
    <w:multiLevelType w:val="multilevel"/>
    <w:tmpl w:val="775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1D77"/>
    <w:rsid w:val="003766B2"/>
    <w:rsid w:val="00D71D77"/>
    <w:rsid w:val="00F7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D7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1D77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D71D77"/>
    <w:pPr>
      <w:ind w:left="535" w:right="183"/>
      <w:jc w:val="center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D71D77"/>
    <w:pPr>
      <w:spacing w:before="1"/>
      <w:ind w:left="113" w:hanging="370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D71D77"/>
    <w:pPr>
      <w:spacing w:before="140"/>
      <w:ind w:left="487" w:hanging="369"/>
    </w:pPr>
  </w:style>
  <w:style w:type="paragraph" w:customStyle="1" w:styleId="TableParagraph">
    <w:name w:val="Table Paragraph"/>
    <w:basedOn w:val="a"/>
    <w:uiPriority w:val="1"/>
    <w:qFormat/>
    <w:rsid w:val="00D71D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2020-07-09T12:09:00Z</dcterms:created>
  <dcterms:modified xsi:type="dcterms:W3CDTF">2020-07-09T12:09:00Z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